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0148" w:rsidRPr="006D3B57" w:rsidRDefault="00BD0148" w:rsidP="00605387">
      <w:pPr>
        <w:pStyle w:val="a3"/>
        <w:ind w:left="7788"/>
        <w:jc w:val="both"/>
        <w:rPr>
          <w:sz w:val="28"/>
          <w:szCs w:val="28"/>
        </w:rPr>
      </w:pPr>
      <w:r w:rsidRPr="006D3B57">
        <w:rPr>
          <w:sz w:val="28"/>
          <w:szCs w:val="28"/>
        </w:rPr>
        <w:t>ПРОЄКТ</w:t>
      </w:r>
    </w:p>
    <w:p w:rsidR="00BD0148" w:rsidRPr="00201A36" w:rsidRDefault="00BD0148" w:rsidP="00605387">
      <w:pPr>
        <w:pStyle w:val="4"/>
        <w:jc w:val="center"/>
      </w:pPr>
      <w:r w:rsidRPr="00201A36">
        <w:rPr>
          <w:b/>
        </w:rPr>
        <w:object w:dxaOrig="3629"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5pt;height:44.05pt" o:ole="" fillcolor="window">
            <v:imagedata r:id="rId5" o:title=""/>
          </v:shape>
          <o:OLEObject Type="Embed" ProgID="PBrush" ShapeID="_x0000_i1025" DrawAspect="Content" ObjectID="_1633178896" r:id="rId6"/>
        </w:object>
      </w:r>
    </w:p>
    <w:p w:rsidR="00BD0148" w:rsidRPr="00201A36" w:rsidRDefault="00BD0148" w:rsidP="00605387">
      <w:pPr>
        <w:pStyle w:val="2"/>
        <w:rPr>
          <w:sz w:val="28"/>
          <w:szCs w:val="28"/>
        </w:rPr>
      </w:pPr>
      <w:r w:rsidRPr="00201A36">
        <w:rPr>
          <w:sz w:val="28"/>
          <w:szCs w:val="28"/>
        </w:rPr>
        <w:t>УКРАЇНА</w:t>
      </w:r>
    </w:p>
    <w:p w:rsidR="00BD0148" w:rsidRPr="00201A36" w:rsidRDefault="00BD0148" w:rsidP="00605387">
      <w:pPr>
        <w:pStyle w:val="3"/>
        <w:rPr>
          <w:b/>
          <w:sz w:val="28"/>
          <w:szCs w:val="28"/>
        </w:rPr>
      </w:pPr>
      <w:r w:rsidRPr="00201A36">
        <w:rPr>
          <w:b/>
          <w:sz w:val="28"/>
          <w:szCs w:val="28"/>
        </w:rPr>
        <w:t>Пологівська районна рада</w:t>
      </w:r>
    </w:p>
    <w:p w:rsidR="00BD0148" w:rsidRPr="00201A36" w:rsidRDefault="00BD0148" w:rsidP="00605387">
      <w:pPr>
        <w:jc w:val="center"/>
        <w:rPr>
          <w:b/>
          <w:i/>
          <w:sz w:val="28"/>
          <w:szCs w:val="28"/>
        </w:rPr>
      </w:pPr>
      <w:r w:rsidRPr="00201A36">
        <w:rPr>
          <w:b/>
          <w:i/>
          <w:sz w:val="28"/>
          <w:szCs w:val="28"/>
        </w:rPr>
        <w:t>Запорізької області</w:t>
      </w:r>
    </w:p>
    <w:p w:rsidR="00BD0148" w:rsidRPr="00201A36" w:rsidRDefault="00BD0148" w:rsidP="00605387">
      <w:pPr>
        <w:jc w:val="center"/>
        <w:rPr>
          <w:b/>
          <w:i/>
          <w:sz w:val="28"/>
          <w:szCs w:val="28"/>
        </w:rPr>
      </w:pPr>
      <w:r w:rsidRPr="00201A36">
        <w:rPr>
          <w:b/>
          <w:i/>
          <w:sz w:val="28"/>
          <w:szCs w:val="28"/>
        </w:rPr>
        <w:t>сьомого скликання</w:t>
      </w:r>
    </w:p>
    <w:p w:rsidR="00BD0148" w:rsidRPr="00201A36" w:rsidRDefault="00BD0148" w:rsidP="00605387">
      <w:pPr>
        <w:jc w:val="center"/>
        <w:rPr>
          <w:b/>
          <w:i/>
          <w:sz w:val="28"/>
          <w:szCs w:val="28"/>
        </w:rPr>
      </w:pPr>
      <w:r>
        <w:rPr>
          <w:b/>
          <w:i/>
          <w:sz w:val="28"/>
          <w:szCs w:val="28"/>
        </w:rPr>
        <w:t>сорок третя позачергова</w:t>
      </w:r>
      <w:r w:rsidRPr="00201A36">
        <w:rPr>
          <w:b/>
          <w:i/>
          <w:sz w:val="28"/>
          <w:szCs w:val="28"/>
        </w:rPr>
        <w:t xml:space="preserve"> сесія</w:t>
      </w:r>
    </w:p>
    <w:p w:rsidR="00BD0148" w:rsidRPr="00201A36" w:rsidRDefault="00BD0148" w:rsidP="00605387">
      <w:pPr>
        <w:jc w:val="center"/>
        <w:rPr>
          <w:b/>
          <w:i/>
          <w:sz w:val="28"/>
        </w:rPr>
      </w:pPr>
    </w:p>
    <w:p w:rsidR="00BD0148" w:rsidRPr="00201A36" w:rsidRDefault="00BD0148" w:rsidP="00605387">
      <w:pPr>
        <w:jc w:val="center"/>
        <w:rPr>
          <w:b/>
          <w:i/>
          <w:sz w:val="28"/>
        </w:rPr>
      </w:pPr>
      <w:r w:rsidRPr="00201A36">
        <w:rPr>
          <w:b/>
          <w:i/>
          <w:sz w:val="28"/>
        </w:rPr>
        <w:t>Р і ш е н н я</w:t>
      </w:r>
    </w:p>
    <w:p w:rsidR="00BD0148" w:rsidRPr="00201A36" w:rsidRDefault="00BD0148" w:rsidP="00605387">
      <w:pPr>
        <w:jc w:val="center"/>
        <w:rPr>
          <w:b/>
          <w:i/>
          <w:sz w:val="28"/>
        </w:rPr>
      </w:pPr>
    </w:p>
    <w:p w:rsidR="00BD0148" w:rsidRDefault="00BD0148" w:rsidP="00605387">
      <w:pPr>
        <w:rPr>
          <w:sz w:val="28"/>
          <w:u w:val="single"/>
        </w:rPr>
      </w:pPr>
      <w:r>
        <w:rPr>
          <w:sz w:val="28"/>
        </w:rPr>
        <w:t>______________</w:t>
      </w:r>
      <w:r w:rsidRPr="00201A36">
        <w:rPr>
          <w:sz w:val="28"/>
        </w:rPr>
        <w:t xml:space="preserve"> </w:t>
      </w:r>
      <w:r w:rsidRPr="00201A36">
        <w:rPr>
          <w:sz w:val="28"/>
        </w:rPr>
        <w:tab/>
      </w:r>
      <w:r w:rsidRPr="00201A36">
        <w:rPr>
          <w:sz w:val="28"/>
        </w:rPr>
        <w:tab/>
      </w:r>
      <w:r w:rsidRPr="00201A36">
        <w:rPr>
          <w:sz w:val="28"/>
        </w:rPr>
        <w:tab/>
      </w:r>
      <w:r w:rsidRPr="00201A36">
        <w:rPr>
          <w:sz w:val="28"/>
        </w:rPr>
        <w:tab/>
      </w:r>
      <w:r w:rsidRPr="00201A36">
        <w:rPr>
          <w:sz w:val="28"/>
        </w:rPr>
        <w:tab/>
        <w:t xml:space="preserve">                </w:t>
      </w:r>
      <w:r>
        <w:rPr>
          <w:sz w:val="28"/>
        </w:rPr>
        <w:t xml:space="preserve">                          </w:t>
      </w:r>
      <w:r w:rsidRPr="00201A36">
        <w:rPr>
          <w:sz w:val="28"/>
        </w:rPr>
        <w:t>№</w:t>
      </w:r>
      <w:r>
        <w:rPr>
          <w:sz w:val="28"/>
        </w:rPr>
        <w:t>______</w:t>
      </w:r>
      <w:r w:rsidRPr="00201A36">
        <w:rPr>
          <w:sz w:val="28"/>
          <w:u w:val="single"/>
        </w:rPr>
        <w:t xml:space="preserve"> </w:t>
      </w:r>
    </w:p>
    <w:p w:rsidR="00BD0148" w:rsidRDefault="00BD0148" w:rsidP="00605387">
      <w:pPr>
        <w:jc w:val="both"/>
      </w:pPr>
    </w:p>
    <w:p w:rsidR="00BD0148" w:rsidRPr="00605387" w:rsidRDefault="00BD0148" w:rsidP="00605387">
      <w:pPr>
        <w:jc w:val="both"/>
        <w:rPr>
          <w:sz w:val="28"/>
          <w:szCs w:val="28"/>
        </w:rPr>
      </w:pPr>
      <w:r w:rsidRPr="00B27000">
        <w:rPr>
          <w:sz w:val="28"/>
          <w:szCs w:val="28"/>
        </w:rPr>
        <w:t>Про передачу комунального майна об’єктів спільної власності територіальних громад сіл та міста, управління якими здійснює Пологівська районна рада Запорізької області</w:t>
      </w:r>
      <w:r w:rsidRPr="00605387">
        <w:rPr>
          <w:sz w:val="28"/>
          <w:szCs w:val="28"/>
        </w:rPr>
        <w:t xml:space="preserve"> до</w:t>
      </w:r>
      <w:r>
        <w:rPr>
          <w:sz w:val="28"/>
          <w:szCs w:val="28"/>
        </w:rPr>
        <w:t xml:space="preserve"> комунальної власності Пологівської міської об’єднаної територіальної громади </w:t>
      </w:r>
    </w:p>
    <w:p w:rsidR="00BD0148" w:rsidRDefault="00BD0148" w:rsidP="00605387">
      <w:pPr>
        <w:jc w:val="both"/>
        <w:rPr>
          <w:sz w:val="28"/>
          <w:szCs w:val="28"/>
        </w:rPr>
      </w:pPr>
    </w:p>
    <w:p w:rsidR="00BD0148" w:rsidRDefault="00BD0148" w:rsidP="00605387"/>
    <w:p w:rsidR="00BD0148" w:rsidRDefault="00BD0148" w:rsidP="00605387">
      <w:pPr>
        <w:ind w:firstLine="708"/>
        <w:jc w:val="both"/>
        <w:rPr>
          <w:sz w:val="28"/>
          <w:szCs w:val="28"/>
        </w:rPr>
      </w:pPr>
      <w:r>
        <w:rPr>
          <w:sz w:val="28"/>
          <w:szCs w:val="28"/>
        </w:rPr>
        <w:t xml:space="preserve">Відповідно до ст. 43, 60 Закону України «Про місцеве самоврядування в Україні», Закону України «Про передачу об’єктів права державної та комунальної власності» враховуючи рішення Пологівської міської ради від 10.09.2019 року № 80, Пологівська районна рада Запорізької області вирішила: </w:t>
      </w:r>
    </w:p>
    <w:p w:rsidR="00BD0148" w:rsidRDefault="00BD0148" w:rsidP="00605387">
      <w:pPr>
        <w:ind w:firstLine="708"/>
        <w:jc w:val="both"/>
        <w:rPr>
          <w:sz w:val="28"/>
          <w:szCs w:val="28"/>
        </w:rPr>
      </w:pPr>
      <w:r>
        <w:rPr>
          <w:sz w:val="28"/>
          <w:szCs w:val="28"/>
        </w:rPr>
        <w:t>1.</w:t>
      </w:r>
      <w:r w:rsidRPr="00605387">
        <w:rPr>
          <w:sz w:val="28"/>
          <w:szCs w:val="28"/>
        </w:rPr>
        <w:t xml:space="preserve"> Передати безоплатно із спільної власності територіальних громад сіл та міста Пологівського району до комунальної власності Пологівської міської </w:t>
      </w:r>
      <w:r>
        <w:rPr>
          <w:sz w:val="28"/>
          <w:szCs w:val="28"/>
        </w:rPr>
        <w:t>об’єднаної територіальної громади:</w:t>
      </w:r>
    </w:p>
    <w:p w:rsidR="00BD0148" w:rsidRDefault="00BD0148" w:rsidP="00605387">
      <w:pPr>
        <w:spacing w:after="240"/>
        <w:ind w:firstLine="709"/>
        <w:jc w:val="both"/>
        <w:rPr>
          <w:b/>
          <w:bCs/>
          <w:i/>
          <w:iCs/>
          <w:sz w:val="28"/>
          <w:szCs w:val="28"/>
        </w:rPr>
      </w:pPr>
      <w:bookmarkStart w:id="0" w:name="_Hlk18656008"/>
      <w:r>
        <w:rPr>
          <w:bCs/>
          <w:sz w:val="28"/>
          <w:szCs w:val="28"/>
        </w:rPr>
        <w:t>1.1.</w:t>
      </w:r>
      <w:r>
        <w:rPr>
          <w:b/>
          <w:sz w:val="28"/>
          <w:szCs w:val="28"/>
        </w:rPr>
        <w:t xml:space="preserve"> </w:t>
      </w:r>
      <w:r>
        <w:rPr>
          <w:bCs/>
          <w:sz w:val="28"/>
          <w:szCs w:val="28"/>
        </w:rPr>
        <w:t xml:space="preserve">Єдиний (цілісний) майновий комплекс </w:t>
      </w:r>
      <w:bookmarkEnd w:id="0"/>
      <w:r>
        <w:rPr>
          <w:bCs/>
          <w:sz w:val="28"/>
          <w:szCs w:val="28"/>
        </w:rPr>
        <w:t>- к</w:t>
      </w:r>
      <w:r>
        <w:rPr>
          <w:sz w:val="28"/>
          <w:szCs w:val="28"/>
        </w:rPr>
        <w:t xml:space="preserve">омунальна установа </w:t>
      </w:r>
      <w:bookmarkStart w:id="1" w:name="_Hlk18419440"/>
      <w:r>
        <w:rPr>
          <w:sz w:val="28"/>
          <w:szCs w:val="28"/>
        </w:rPr>
        <w:t>«Пологівський колегіум №1» Пологівської районної ради Запорізької області</w:t>
      </w:r>
      <w:bookmarkEnd w:id="1"/>
      <w:r>
        <w:rPr>
          <w:sz w:val="28"/>
          <w:szCs w:val="28"/>
        </w:rPr>
        <w:t xml:space="preserve">,   за адресою: 70600, </w:t>
      </w:r>
      <w:r>
        <w:rPr>
          <w:color w:val="333333"/>
          <w:sz w:val="28"/>
          <w:szCs w:val="28"/>
          <w:shd w:val="clear" w:color="auto" w:fill="FFFFFF"/>
        </w:rPr>
        <w:t>Запорізька</w:t>
      </w:r>
      <w:r>
        <w:rPr>
          <w:sz w:val="28"/>
          <w:szCs w:val="28"/>
        </w:rPr>
        <w:t xml:space="preserve"> область, Пологівський район, м.Пологи, вул.Державна, 18</w:t>
      </w:r>
      <w:r>
        <w:rPr>
          <w:color w:val="000000"/>
          <w:sz w:val="28"/>
          <w:szCs w:val="28"/>
        </w:rPr>
        <w:t>,</w:t>
      </w:r>
      <w:r>
        <w:rPr>
          <w:sz w:val="28"/>
          <w:szCs w:val="28"/>
        </w:rPr>
        <w:t xml:space="preserve"> код ЄДРПОУ </w:t>
      </w:r>
      <w:bookmarkStart w:id="2" w:name="_Hlk18498001"/>
      <w:r>
        <w:rPr>
          <w:sz w:val="28"/>
          <w:szCs w:val="28"/>
        </w:rPr>
        <w:t>26317929</w:t>
      </w:r>
      <w:bookmarkEnd w:id="2"/>
      <w:r>
        <w:rPr>
          <w:sz w:val="28"/>
          <w:szCs w:val="28"/>
        </w:rPr>
        <w:t>;</w:t>
      </w:r>
    </w:p>
    <w:p w:rsidR="00BD0148" w:rsidRDefault="00BD0148" w:rsidP="00605387">
      <w:pPr>
        <w:spacing w:before="150" w:after="240"/>
        <w:ind w:firstLine="709"/>
        <w:jc w:val="both"/>
        <w:rPr>
          <w:sz w:val="28"/>
          <w:szCs w:val="28"/>
        </w:rPr>
      </w:pPr>
      <w:r>
        <w:rPr>
          <w:bCs/>
          <w:sz w:val="28"/>
          <w:szCs w:val="28"/>
        </w:rPr>
        <w:t>1.2.</w:t>
      </w:r>
      <w:r>
        <w:rPr>
          <w:b/>
          <w:sz w:val="28"/>
          <w:szCs w:val="28"/>
        </w:rPr>
        <w:t xml:space="preserve"> </w:t>
      </w:r>
      <w:r>
        <w:rPr>
          <w:bCs/>
          <w:sz w:val="28"/>
          <w:szCs w:val="28"/>
        </w:rPr>
        <w:t xml:space="preserve">Єдиний (цілісний) майновий комплекс </w:t>
      </w:r>
      <w:r>
        <w:rPr>
          <w:sz w:val="28"/>
          <w:szCs w:val="28"/>
        </w:rPr>
        <w:t xml:space="preserve">- комунальна установа «Пологівська спеціалізована різнопрофільна школа І-ІІІ ступенів №2» Пологівської районної ради Запорізької області, за адресою: 70605, </w:t>
      </w:r>
      <w:r>
        <w:rPr>
          <w:color w:val="333333"/>
          <w:sz w:val="28"/>
          <w:szCs w:val="28"/>
          <w:shd w:val="clear" w:color="auto" w:fill="FFFFFF"/>
        </w:rPr>
        <w:t>Запорізька</w:t>
      </w:r>
      <w:r>
        <w:rPr>
          <w:sz w:val="28"/>
          <w:szCs w:val="28"/>
        </w:rPr>
        <w:t xml:space="preserve"> область, Пологівський район,  м.Пологи, вул.Шкільна, 29</w:t>
      </w:r>
      <w:r>
        <w:rPr>
          <w:color w:val="000000"/>
          <w:sz w:val="28"/>
          <w:szCs w:val="28"/>
        </w:rPr>
        <w:t>,</w:t>
      </w:r>
      <w:r>
        <w:rPr>
          <w:sz w:val="28"/>
          <w:szCs w:val="28"/>
        </w:rPr>
        <w:t xml:space="preserve"> код ЄДРПОУ 26317935;</w:t>
      </w:r>
    </w:p>
    <w:p w:rsidR="00BD0148" w:rsidRDefault="00BD0148" w:rsidP="00605387">
      <w:pPr>
        <w:spacing w:before="150" w:after="240"/>
        <w:ind w:firstLine="709"/>
        <w:jc w:val="both"/>
        <w:rPr>
          <w:sz w:val="28"/>
          <w:szCs w:val="28"/>
        </w:rPr>
      </w:pPr>
      <w:bookmarkStart w:id="3" w:name="_Hlk18656105"/>
      <w:r>
        <w:rPr>
          <w:bCs/>
          <w:sz w:val="28"/>
          <w:szCs w:val="28"/>
        </w:rPr>
        <w:t>1.3.</w:t>
      </w:r>
      <w:r>
        <w:rPr>
          <w:b/>
          <w:sz w:val="28"/>
          <w:szCs w:val="28"/>
        </w:rPr>
        <w:t xml:space="preserve"> </w:t>
      </w:r>
      <w:r>
        <w:rPr>
          <w:bCs/>
          <w:sz w:val="28"/>
          <w:szCs w:val="28"/>
        </w:rPr>
        <w:t>Єдиний (цілісний) майновий комплекс</w:t>
      </w:r>
      <w:r>
        <w:rPr>
          <w:sz w:val="28"/>
          <w:szCs w:val="28"/>
        </w:rPr>
        <w:t xml:space="preserve"> </w:t>
      </w:r>
      <w:bookmarkEnd w:id="3"/>
      <w:r>
        <w:rPr>
          <w:sz w:val="28"/>
          <w:szCs w:val="28"/>
        </w:rPr>
        <w:t xml:space="preserve">- комунальна установа «Пологівська гімназія «Основа» Пологівської районної ради Запорізької області, за адресою: 70600, </w:t>
      </w:r>
      <w:r>
        <w:rPr>
          <w:color w:val="333333"/>
          <w:sz w:val="28"/>
          <w:szCs w:val="28"/>
          <w:shd w:val="clear" w:color="auto" w:fill="FFFFFF"/>
        </w:rPr>
        <w:t>Запорізька</w:t>
      </w:r>
      <w:r>
        <w:rPr>
          <w:sz w:val="28"/>
          <w:szCs w:val="28"/>
        </w:rPr>
        <w:t xml:space="preserve"> область, Пологівський район, м. Пологи, вул. Щаслива, 83/МТС, 2</w:t>
      </w:r>
      <w:r>
        <w:rPr>
          <w:color w:val="000000"/>
          <w:sz w:val="28"/>
          <w:szCs w:val="28"/>
        </w:rPr>
        <w:t>,</w:t>
      </w:r>
      <w:r>
        <w:rPr>
          <w:sz w:val="28"/>
          <w:szCs w:val="28"/>
        </w:rPr>
        <w:t xml:space="preserve"> код ЄДРПОУ 26317941;</w:t>
      </w:r>
    </w:p>
    <w:p w:rsidR="00BD0148" w:rsidRDefault="00BD0148" w:rsidP="00605387">
      <w:pPr>
        <w:spacing w:before="150" w:after="240"/>
        <w:ind w:firstLine="709"/>
        <w:jc w:val="both"/>
        <w:rPr>
          <w:sz w:val="28"/>
          <w:szCs w:val="28"/>
        </w:rPr>
      </w:pPr>
      <w:r>
        <w:rPr>
          <w:bCs/>
          <w:sz w:val="28"/>
          <w:szCs w:val="28"/>
        </w:rPr>
        <w:t>1.4.</w:t>
      </w:r>
      <w:r>
        <w:rPr>
          <w:b/>
          <w:sz w:val="28"/>
          <w:szCs w:val="28"/>
        </w:rPr>
        <w:t xml:space="preserve"> </w:t>
      </w:r>
      <w:r>
        <w:rPr>
          <w:bCs/>
          <w:sz w:val="28"/>
          <w:szCs w:val="28"/>
        </w:rPr>
        <w:t>Єдиний (цілісний) майновий комплекс -</w:t>
      </w:r>
      <w:r>
        <w:rPr>
          <w:sz w:val="28"/>
          <w:szCs w:val="28"/>
        </w:rPr>
        <w:t xml:space="preserve"> комунальна установа «Пологівська загальноосвітня школа І-ІІІ ступенів №4» Пологівської </w:t>
      </w:r>
      <w:r>
        <w:rPr>
          <w:sz w:val="28"/>
          <w:szCs w:val="28"/>
        </w:rPr>
        <w:lastRenderedPageBreak/>
        <w:t xml:space="preserve">районної ради Запорізької області, за адресою: 70600, </w:t>
      </w:r>
      <w:r>
        <w:rPr>
          <w:color w:val="333333"/>
          <w:sz w:val="28"/>
          <w:szCs w:val="28"/>
          <w:shd w:val="clear" w:color="auto" w:fill="FFFFFF"/>
        </w:rPr>
        <w:t>Запорізька</w:t>
      </w:r>
      <w:r>
        <w:rPr>
          <w:sz w:val="28"/>
          <w:szCs w:val="28"/>
        </w:rPr>
        <w:t xml:space="preserve"> область, Пологівський район, м.Пологи, вул.ім.Героя України Сацького В.А., 3</w:t>
      </w:r>
      <w:r>
        <w:rPr>
          <w:color w:val="000000"/>
          <w:sz w:val="28"/>
          <w:szCs w:val="28"/>
        </w:rPr>
        <w:t>,</w:t>
      </w:r>
      <w:r>
        <w:rPr>
          <w:sz w:val="28"/>
          <w:szCs w:val="28"/>
        </w:rPr>
        <w:t xml:space="preserve"> код ЄДРПОУ 26317958;</w:t>
      </w:r>
    </w:p>
    <w:p w:rsidR="00BD0148" w:rsidRDefault="00BD0148" w:rsidP="00605387">
      <w:pPr>
        <w:spacing w:before="150" w:after="240"/>
        <w:ind w:firstLine="709"/>
        <w:jc w:val="both"/>
        <w:rPr>
          <w:sz w:val="28"/>
          <w:szCs w:val="28"/>
        </w:rPr>
      </w:pPr>
      <w:r>
        <w:rPr>
          <w:bCs/>
          <w:sz w:val="28"/>
          <w:szCs w:val="28"/>
        </w:rPr>
        <w:t>1.5.</w:t>
      </w:r>
      <w:r>
        <w:rPr>
          <w:b/>
          <w:sz w:val="28"/>
          <w:szCs w:val="28"/>
        </w:rPr>
        <w:t xml:space="preserve"> </w:t>
      </w:r>
      <w:r>
        <w:rPr>
          <w:bCs/>
          <w:sz w:val="28"/>
          <w:szCs w:val="28"/>
        </w:rPr>
        <w:t>Єдиний (цілісний) майновий комплекс</w:t>
      </w:r>
      <w:r>
        <w:rPr>
          <w:sz w:val="28"/>
          <w:szCs w:val="28"/>
        </w:rPr>
        <w:t xml:space="preserve"> - комунальна установа «Інженерненська загальноосвітня школа І-ІІІ ступенів» Пологівської районної ради Запорізької області,  за адресою: </w:t>
      </w:r>
      <w:r>
        <w:rPr>
          <w:color w:val="333333"/>
          <w:sz w:val="28"/>
          <w:szCs w:val="28"/>
          <w:shd w:val="clear" w:color="auto" w:fill="F9F9F9"/>
        </w:rPr>
        <w:t>70631</w:t>
      </w:r>
      <w:r>
        <w:rPr>
          <w:sz w:val="28"/>
          <w:szCs w:val="28"/>
        </w:rPr>
        <w:t xml:space="preserve">, </w:t>
      </w:r>
      <w:r>
        <w:rPr>
          <w:color w:val="333333"/>
          <w:sz w:val="28"/>
          <w:szCs w:val="28"/>
          <w:shd w:val="clear" w:color="auto" w:fill="FFFFFF"/>
        </w:rPr>
        <w:t>Запорізька</w:t>
      </w:r>
      <w:r>
        <w:rPr>
          <w:sz w:val="28"/>
          <w:szCs w:val="28"/>
        </w:rPr>
        <w:t xml:space="preserve"> область, Пологівський район, с.Інженерне, вул.Центральна, 93-Б, код ЄДРПОУ 26317786;</w:t>
      </w:r>
    </w:p>
    <w:p w:rsidR="00BD0148" w:rsidRDefault="00BD0148" w:rsidP="00605387">
      <w:pPr>
        <w:spacing w:before="150" w:after="240"/>
        <w:ind w:firstLine="709"/>
        <w:jc w:val="both"/>
        <w:rPr>
          <w:sz w:val="28"/>
          <w:szCs w:val="28"/>
        </w:rPr>
      </w:pPr>
      <w:r>
        <w:rPr>
          <w:bCs/>
          <w:sz w:val="28"/>
          <w:szCs w:val="28"/>
        </w:rPr>
        <w:t>1.6.</w:t>
      </w:r>
      <w:r>
        <w:rPr>
          <w:b/>
          <w:sz w:val="28"/>
          <w:szCs w:val="28"/>
        </w:rPr>
        <w:t xml:space="preserve"> </w:t>
      </w:r>
      <w:r>
        <w:rPr>
          <w:bCs/>
          <w:sz w:val="28"/>
          <w:szCs w:val="28"/>
        </w:rPr>
        <w:t>Єдиний (цілісний) майновий комплекс</w:t>
      </w:r>
      <w:r>
        <w:rPr>
          <w:sz w:val="28"/>
          <w:szCs w:val="28"/>
        </w:rPr>
        <w:t xml:space="preserve"> - комунальна установа «Новокарлівська загальноосвітня школа І-ІІІ ступенів» Пологівської районної ради Запорізької області,  за адресою: 70630, </w:t>
      </w:r>
      <w:r>
        <w:rPr>
          <w:color w:val="333333"/>
          <w:sz w:val="28"/>
          <w:szCs w:val="28"/>
          <w:shd w:val="clear" w:color="auto" w:fill="FFFFFF"/>
        </w:rPr>
        <w:t>Запорізька</w:t>
      </w:r>
      <w:r>
        <w:rPr>
          <w:sz w:val="28"/>
          <w:szCs w:val="28"/>
        </w:rPr>
        <w:t xml:space="preserve"> область, Пологівський район, </w:t>
      </w:r>
      <w:r>
        <w:rPr>
          <w:color w:val="333333"/>
          <w:sz w:val="28"/>
          <w:szCs w:val="28"/>
          <w:shd w:val="clear" w:color="auto" w:fill="FFFFFF"/>
        </w:rPr>
        <w:t>с.Новокарлівка, вул.Конєва,  11-А</w:t>
      </w:r>
      <w:r>
        <w:rPr>
          <w:color w:val="000000"/>
          <w:sz w:val="28"/>
          <w:szCs w:val="28"/>
        </w:rPr>
        <w:t>,</w:t>
      </w:r>
      <w:r>
        <w:rPr>
          <w:sz w:val="28"/>
          <w:szCs w:val="28"/>
        </w:rPr>
        <w:t xml:space="preserve"> код ЄДРПОУ 26317898;</w:t>
      </w:r>
    </w:p>
    <w:p w:rsidR="00BD0148" w:rsidRDefault="00BD0148" w:rsidP="00605387">
      <w:pPr>
        <w:spacing w:before="150" w:after="240"/>
        <w:ind w:firstLine="709"/>
        <w:jc w:val="both"/>
        <w:rPr>
          <w:sz w:val="28"/>
          <w:szCs w:val="28"/>
        </w:rPr>
      </w:pPr>
      <w:r>
        <w:rPr>
          <w:bCs/>
          <w:sz w:val="28"/>
          <w:szCs w:val="28"/>
        </w:rPr>
        <w:t>1.7.</w:t>
      </w:r>
      <w:r>
        <w:rPr>
          <w:b/>
          <w:sz w:val="28"/>
          <w:szCs w:val="28"/>
        </w:rPr>
        <w:t xml:space="preserve"> </w:t>
      </w:r>
      <w:r>
        <w:rPr>
          <w:bCs/>
          <w:sz w:val="28"/>
          <w:szCs w:val="28"/>
        </w:rPr>
        <w:t>Єдиний (цілісний) майновий комплекс</w:t>
      </w:r>
      <w:r>
        <w:rPr>
          <w:sz w:val="28"/>
          <w:szCs w:val="28"/>
        </w:rPr>
        <w:t xml:space="preserve"> - комунальна установа «Басаньська загальноосвітня школа І-ІІІ ступенів» Пологівської районної ради Запорізької області, за адресою: 70640, </w:t>
      </w:r>
      <w:r>
        <w:rPr>
          <w:color w:val="333333"/>
          <w:sz w:val="28"/>
          <w:szCs w:val="28"/>
          <w:shd w:val="clear" w:color="auto" w:fill="FFFFFF"/>
        </w:rPr>
        <w:t>Запорізька</w:t>
      </w:r>
      <w:r>
        <w:rPr>
          <w:sz w:val="28"/>
          <w:szCs w:val="28"/>
        </w:rPr>
        <w:t xml:space="preserve"> область, Пологівський район, </w:t>
      </w:r>
      <w:r>
        <w:rPr>
          <w:color w:val="333333"/>
          <w:sz w:val="28"/>
          <w:szCs w:val="28"/>
          <w:shd w:val="clear" w:color="auto" w:fill="FFFFFF"/>
        </w:rPr>
        <w:t>с.Басань, вул.Шкільна,1</w:t>
      </w:r>
      <w:r>
        <w:rPr>
          <w:color w:val="000000"/>
          <w:sz w:val="28"/>
          <w:szCs w:val="28"/>
        </w:rPr>
        <w:t>,</w:t>
      </w:r>
      <w:r>
        <w:rPr>
          <w:sz w:val="28"/>
          <w:szCs w:val="28"/>
        </w:rPr>
        <w:t xml:space="preserve"> код ЄДРПОУ 26317800;</w:t>
      </w:r>
    </w:p>
    <w:p w:rsidR="00BD0148" w:rsidRDefault="00BD0148" w:rsidP="00605387">
      <w:pPr>
        <w:spacing w:before="150" w:after="240"/>
        <w:ind w:firstLine="709"/>
        <w:jc w:val="both"/>
        <w:rPr>
          <w:sz w:val="28"/>
          <w:szCs w:val="28"/>
        </w:rPr>
      </w:pPr>
      <w:r>
        <w:rPr>
          <w:bCs/>
          <w:sz w:val="28"/>
          <w:szCs w:val="28"/>
        </w:rPr>
        <w:t>1.8.</w:t>
      </w:r>
      <w:r>
        <w:rPr>
          <w:b/>
          <w:sz w:val="28"/>
          <w:szCs w:val="28"/>
        </w:rPr>
        <w:t xml:space="preserve"> </w:t>
      </w:r>
      <w:r>
        <w:rPr>
          <w:bCs/>
          <w:sz w:val="28"/>
          <w:szCs w:val="28"/>
        </w:rPr>
        <w:t>Єдиний (цілісний) майновий комплекс</w:t>
      </w:r>
      <w:r>
        <w:rPr>
          <w:sz w:val="28"/>
          <w:szCs w:val="28"/>
        </w:rPr>
        <w:t xml:space="preserve"> - комунальна установа «Семенівський навчально-виховний комплекс «загальноосвітній навчальний заклад – дошкільний навчальний заклад» Пологівської районної ради Запорізької області, за адресою: 70660, </w:t>
      </w:r>
      <w:r>
        <w:rPr>
          <w:color w:val="333333"/>
          <w:sz w:val="28"/>
          <w:szCs w:val="28"/>
          <w:shd w:val="clear" w:color="auto" w:fill="FFFFFF"/>
        </w:rPr>
        <w:t>Запорізька</w:t>
      </w:r>
      <w:r>
        <w:rPr>
          <w:sz w:val="28"/>
          <w:szCs w:val="28"/>
        </w:rPr>
        <w:t xml:space="preserve"> область, Пологівський район, с.Семенівка</w:t>
      </w:r>
      <w:r>
        <w:rPr>
          <w:color w:val="333333"/>
          <w:sz w:val="28"/>
          <w:szCs w:val="28"/>
          <w:shd w:val="clear" w:color="auto" w:fill="F9F9F9"/>
        </w:rPr>
        <w:t>, вул.Кирилівська, 5</w:t>
      </w:r>
      <w:r>
        <w:rPr>
          <w:color w:val="000000"/>
          <w:sz w:val="28"/>
          <w:szCs w:val="28"/>
        </w:rPr>
        <w:t>,</w:t>
      </w:r>
      <w:r>
        <w:rPr>
          <w:sz w:val="28"/>
          <w:szCs w:val="28"/>
        </w:rPr>
        <w:t xml:space="preserve"> код ЄДРПОУ 26317912;</w:t>
      </w:r>
    </w:p>
    <w:p w:rsidR="00BD0148" w:rsidRDefault="00BD0148" w:rsidP="00605387">
      <w:pPr>
        <w:spacing w:before="150" w:after="240"/>
        <w:ind w:firstLine="709"/>
        <w:jc w:val="both"/>
        <w:rPr>
          <w:sz w:val="28"/>
          <w:szCs w:val="28"/>
        </w:rPr>
      </w:pPr>
      <w:r>
        <w:rPr>
          <w:bCs/>
          <w:sz w:val="28"/>
          <w:szCs w:val="28"/>
        </w:rPr>
        <w:t>1.9.</w:t>
      </w:r>
      <w:r>
        <w:rPr>
          <w:b/>
          <w:sz w:val="28"/>
          <w:szCs w:val="28"/>
        </w:rPr>
        <w:t xml:space="preserve"> </w:t>
      </w:r>
      <w:r>
        <w:rPr>
          <w:bCs/>
          <w:sz w:val="28"/>
          <w:szCs w:val="28"/>
        </w:rPr>
        <w:t>Єдиний (цілісний) майновий комплекс</w:t>
      </w:r>
      <w:r>
        <w:rPr>
          <w:sz w:val="28"/>
          <w:szCs w:val="28"/>
        </w:rPr>
        <w:t xml:space="preserve"> - комунальна установа «Міжшкільний навчально-виробничий комбінат Пологівської районної ради»,  за адресою: 70600, </w:t>
      </w:r>
      <w:r>
        <w:rPr>
          <w:color w:val="333333"/>
          <w:sz w:val="28"/>
          <w:szCs w:val="28"/>
          <w:shd w:val="clear" w:color="auto" w:fill="FFFFFF"/>
        </w:rPr>
        <w:t>Запорізька</w:t>
      </w:r>
      <w:r>
        <w:rPr>
          <w:sz w:val="28"/>
          <w:szCs w:val="28"/>
        </w:rPr>
        <w:t xml:space="preserve"> область, Пологівський район, м.Пологи, вул.Привокзальна, 23</w:t>
      </w:r>
      <w:r>
        <w:rPr>
          <w:color w:val="000000"/>
          <w:sz w:val="28"/>
          <w:szCs w:val="28"/>
        </w:rPr>
        <w:t>,</w:t>
      </w:r>
      <w:r>
        <w:rPr>
          <w:sz w:val="28"/>
          <w:szCs w:val="28"/>
        </w:rPr>
        <w:t xml:space="preserve"> код ЄДРПОУ 20519307;</w:t>
      </w:r>
    </w:p>
    <w:p w:rsidR="00BD0148" w:rsidRDefault="00BD0148" w:rsidP="00605387">
      <w:pPr>
        <w:spacing w:after="240"/>
        <w:ind w:firstLine="709"/>
        <w:jc w:val="both"/>
        <w:rPr>
          <w:sz w:val="28"/>
          <w:szCs w:val="28"/>
        </w:rPr>
      </w:pPr>
      <w:r>
        <w:rPr>
          <w:bCs/>
          <w:sz w:val="28"/>
          <w:szCs w:val="28"/>
        </w:rPr>
        <w:t>1.10.</w:t>
      </w:r>
      <w:r>
        <w:rPr>
          <w:b/>
          <w:sz w:val="28"/>
          <w:szCs w:val="28"/>
        </w:rPr>
        <w:t xml:space="preserve"> </w:t>
      </w:r>
      <w:r>
        <w:rPr>
          <w:bCs/>
          <w:sz w:val="28"/>
          <w:szCs w:val="28"/>
        </w:rPr>
        <w:t>Єдиний (цілісний) майновий комплекс</w:t>
      </w:r>
      <w:r>
        <w:rPr>
          <w:sz w:val="28"/>
          <w:szCs w:val="28"/>
        </w:rPr>
        <w:t xml:space="preserve"> - комунальна установа «Пологівська загальноосвітня школа І-ІІ ступенів №6» Пологівської районної ради Запорізької області,  за адресою: 70607, </w:t>
      </w:r>
      <w:r>
        <w:rPr>
          <w:color w:val="333333"/>
          <w:sz w:val="28"/>
          <w:szCs w:val="28"/>
          <w:shd w:val="clear" w:color="auto" w:fill="FFFFFF"/>
        </w:rPr>
        <w:t>Запорізька</w:t>
      </w:r>
      <w:r>
        <w:rPr>
          <w:sz w:val="28"/>
          <w:szCs w:val="28"/>
        </w:rPr>
        <w:t xml:space="preserve"> область, Пологівський район, </w:t>
      </w:r>
      <w:r>
        <w:rPr>
          <w:color w:val="464645"/>
          <w:sz w:val="28"/>
          <w:szCs w:val="28"/>
        </w:rPr>
        <w:t xml:space="preserve">м.Пологи, </w:t>
      </w:r>
      <w:r>
        <w:rPr>
          <w:sz w:val="28"/>
          <w:szCs w:val="28"/>
        </w:rPr>
        <w:t>вул.Волошкова, 7</w:t>
      </w:r>
      <w:r>
        <w:rPr>
          <w:color w:val="000000"/>
          <w:sz w:val="28"/>
          <w:szCs w:val="28"/>
        </w:rPr>
        <w:t>,</w:t>
      </w:r>
      <w:r>
        <w:rPr>
          <w:sz w:val="28"/>
          <w:szCs w:val="28"/>
        </w:rPr>
        <w:t xml:space="preserve"> код ЄДРПОУ 26317970;</w:t>
      </w:r>
    </w:p>
    <w:p w:rsidR="00BD0148" w:rsidRDefault="00BD0148" w:rsidP="00605387">
      <w:pPr>
        <w:spacing w:before="150" w:after="240"/>
        <w:ind w:firstLine="709"/>
        <w:jc w:val="both"/>
        <w:rPr>
          <w:sz w:val="28"/>
          <w:szCs w:val="28"/>
        </w:rPr>
      </w:pPr>
      <w:r>
        <w:rPr>
          <w:bCs/>
          <w:sz w:val="28"/>
          <w:szCs w:val="28"/>
        </w:rPr>
        <w:t>1.11.</w:t>
      </w:r>
      <w:r>
        <w:rPr>
          <w:b/>
          <w:sz w:val="28"/>
          <w:szCs w:val="28"/>
        </w:rPr>
        <w:t xml:space="preserve"> </w:t>
      </w:r>
      <w:r>
        <w:rPr>
          <w:bCs/>
          <w:sz w:val="28"/>
          <w:szCs w:val="28"/>
        </w:rPr>
        <w:t>Єдиний (цілісний) майновий комплекс</w:t>
      </w:r>
      <w:r>
        <w:rPr>
          <w:sz w:val="28"/>
          <w:szCs w:val="28"/>
        </w:rPr>
        <w:t xml:space="preserve"> - комунальна установа «Новофедорівська загальноосвітня школа І-ІІ ступенів» Пологівської районної ради Запорізької,  за адресою: 70632, </w:t>
      </w:r>
      <w:r>
        <w:rPr>
          <w:color w:val="333333"/>
          <w:sz w:val="28"/>
          <w:szCs w:val="28"/>
          <w:shd w:val="clear" w:color="auto" w:fill="FFFFFF"/>
        </w:rPr>
        <w:t>Запорізька</w:t>
      </w:r>
      <w:r>
        <w:rPr>
          <w:sz w:val="28"/>
          <w:szCs w:val="28"/>
        </w:rPr>
        <w:t xml:space="preserve"> область, Пологівський район, с.Новофедорівка, вул.Молодіжна, 100, код ЄДРПОУ 26317906;</w:t>
      </w:r>
    </w:p>
    <w:p w:rsidR="00BD0148" w:rsidRDefault="00BD0148" w:rsidP="00605387">
      <w:pPr>
        <w:spacing w:before="150" w:after="240"/>
        <w:ind w:firstLine="709"/>
        <w:jc w:val="both"/>
        <w:rPr>
          <w:sz w:val="28"/>
          <w:szCs w:val="28"/>
        </w:rPr>
      </w:pPr>
      <w:r>
        <w:rPr>
          <w:bCs/>
          <w:sz w:val="28"/>
          <w:szCs w:val="28"/>
        </w:rPr>
        <w:t>1.12.</w:t>
      </w:r>
      <w:r>
        <w:rPr>
          <w:b/>
          <w:sz w:val="28"/>
          <w:szCs w:val="28"/>
        </w:rPr>
        <w:t xml:space="preserve"> </w:t>
      </w:r>
      <w:r>
        <w:rPr>
          <w:bCs/>
          <w:sz w:val="28"/>
          <w:szCs w:val="28"/>
        </w:rPr>
        <w:t>Єдиний (цілісний) майновий комплекс</w:t>
      </w:r>
      <w:r>
        <w:rPr>
          <w:sz w:val="28"/>
          <w:szCs w:val="28"/>
        </w:rPr>
        <w:t xml:space="preserve"> - комунальна установа «Пологівська дитячо-юнацька спортивна школа» Пологівської районної ради Запорізької області,  за адресою: 70600, </w:t>
      </w:r>
      <w:r>
        <w:rPr>
          <w:color w:val="333333"/>
          <w:sz w:val="28"/>
          <w:szCs w:val="28"/>
          <w:shd w:val="clear" w:color="auto" w:fill="FFFFFF"/>
        </w:rPr>
        <w:t>Запорізька</w:t>
      </w:r>
      <w:r>
        <w:rPr>
          <w:sz w:val="28"/>
          <w:szCs w:val="28"/>
        </w:rPr>
        <w:t xml:space="preserve"> область, Пологівський </w:t>
      </w:r>
      <w:r>
        <w:rPr>
          <w:sz w:val="28"/>
          <w:szCs w:val="28"/>
        </w:rPr>
        <w:lastRenderedPageBreak/>
        <w:t>район, м.Пологи, вул.ім.Героя України Сацького В.А.,</w:t>
      </w:r>
      <w:r>
        <w:rPr>
          <w:color w:val="000000"/>
          <w:sz w:val="28"/>
          <w:szCs w:val="28"/>
        </w:rPr>
        <w:t xml:space="preserve"> 5,</w:t>
      </w:r>
      <w:r>
        <w:rPr>
          <w:sz w:val="28"/>
          <w:szCs w:val="28"/>
        </w:rPr>
        <w:t xml:space="preserve"> код ЄДРПОУ 34472489;</w:t>
      </w:r>
    </w:p>
    <w:p w:rsidR="00BD0148" w:rsidRDefault="00BD0148" w:rsidP="00605387">
      <w:pPr>
        <w:spacing w:before="150" w:after="240"/>
        <w:ind w:firstLine="709"/>
        <w:jc w:val="both"/>
        <w:rPr>
          <w:sz w:val="28"/>
          <w:szCs w:val="28"/>
        </w:rPr>
      </w:pPr>
      <w:r>
        <w:rPr>
          <w:bCs/>
          <w:sz w:val="28"/>
          <w:szCs w:val="28"/>
        </w:rPr>
        <w:t>1.13.</w:t>
      </w:r>
      <w:r>
        <w:rPr>
          <w:b/>
          <w:sz w:val="28"/>
          <w:szCs w:val="28"/>
        </w:rPr>
        <w:t xml:space="preserve"> </w:t>
      </w:r>
      <w:r>
        <w:rPr>
          <w:bCs/>
          <w:sz w:val="28"/>
          <w:szCs w:val="28"/>
        </w:rPr>
        <w:t>Єдиний (цілісний) майновий комплекс</w:t>
      </w:r>
      <w:r>
        <w:rPr>
          <w:sz w:val="28"/>
          <w:szCs w:val="28"/>
        </w:rPr>
        <w:t xml:space="preserve"> - комунальна установа «Пологівський районний краєзнавчий музей» Пологівської районної ради Запорізької області,  за адресою: 70608, </w:t>
      </w:r>
      <w:r>
        <w:rPr>
          <w:color w:val="333333"/>
          <w:sz w:val="28"/>
          <w:szCs w:val="28"/>
          <w:shd w:val="clear" w:color="auto" w:fill="FFFFFF"/>
        </w:rPr>
        <w:t>Запорізька</w:t>
      </w:r>
      <w:r>
        <w:rPr>
          <w:sz w:val="28"/>
          <w:szCs w:val="28"/>
        </w:rPr>
        <w:t xml:space="preserve"> область, Пологівський район, м.Пологи, пров.</w:t>
      </w:r>
      <w:r>
        <w:rPr>
          <w:color w:val="212529"/>
          <w:sz w:val="28"/>
          <w:szCs w:val="28"/>
          <w:shd w:val="clear" w:color="auto" w:fill="FFFFFF"/>
        </w:rPr>
        <w:t xml:space="preserve">Водопровідний, 10, </w:t>
      </w:r>
      <w:r>
        <w:rPr>
          <w:color w:val="464645"/>
          <w:sz w:val="28"/>
          <w:szCs w:val="28"/>
        </w:rPr>
        <w:t xml:space="preserve"> </w:t>
      </w:r>
      <w:r>
        <w:rPr>
          <w:sz w:val="28"/>
          <w:szCs w:val="28"/>
        </w:rPr>
        <w:t>код ЄДРПОУ 25488310;</w:t>
      </w:r>
    </w:p>
    <w:p w:rsidR="00BD0148" w:rsidRDefault="00BD0148" w:rsidP="00605387">
      <w:pPr>
        <w:spacing w:before="150" w:after="240"/>
        <w:ind w:firstLine="709"/>
        <w:jc w:val="both"/>
        <w:rPr>
          <w:sz w:val="28"/>
          <w:szCs w:val="28"/>
        </w:rPr>
      </w:pPr>
      <w:r>
        <w:rPr>
          <w:bCs/>
          <w:sz w:val="28"/>
          <w:szCs w:val="28"/>
        </w:rPr>
        <w:t>1.14.</w:t>
      </w:r>
      <w:r>
        <w:rPr>
          <w:b/>
          <w:sz w:val="28"/>
          <w:szCs w:val="28"/>
        </w:rPr>
        <w:t xml:space="preserve"> </w:t>
      </w:r>
      <w:r>
        <w:rPr>
          <w:bCs/>
          <w:sz w:val="28"/>
          <w:szCs w:val="28"/>
        </w:rPr>
        <w:t>Єдиний (цілісний) майновий комплекс</w:t>
      </w:r>
      <w:r>
        <w:rPr>
          <w:sz w:val="28"/>
          <w:szCs w:val="28"/>
        </w:rPr>
        <w:t xml:space="preserve"> - комунальна установа «Пологівська районна дитяча школа мистецтв» Пологівської районної ради Запорізької області,  за адресою: 70608, </w:t>
      </w:r>
      <w:r>
        <w:rPr>
          <w:color w:val="333333"/>
          <w:sz w:val="28"/>
          <w:szCs w:val="28"/>
          <w:shd w:val="clear" w:color="auto" w:fill="FFFFFF"/>
        </w:rPr>
        <w:t>Запорізька</w:t>
      </w:r>
      <w:r>
        <w:rPr>
          <w:sz w:val="28"/>
          <w:szCs w:val="28"/>
        </w:rPr>
        <w:t xml:space="preserve"> область, Пологівський район, м.Пологи, вул. Єдності, 21</w:t>
      </w:r>
      <w:r>
        <w:rPr>
          <w:color w:val="212529"/>
          <w:sz w:val="28"/>
          <w:szCs w:val="28"/>
          <w:shd w:val="clear" w:color="auto" w:fill="FFFFFF"/>
        </w:rPr>
        <w:t xml:space="preserve">, </w:t>
      </w:r>
      <w:r>
        <w:rPr>
          <w:color w:val="464645"/>
          <w:sz w:val="28"/>
          <w:szCs w:val="28"/>
        </w:rPr>
        <w:t xml:space="preserve"> </w:t>
      </w:r>
      <w:r>
        <w:rPr>
          <w:sz w:val="28"/>
          <w:szCs w:val="28"/>
        </w:rPr>
        <w:t>код ЄДРПОУ 34217094;</w:t>
      </w:r>
    </w:p>
    <w:p w:rsidR="00BD0148" w:rsidRDefault="00BD0148" w:rsidP="00605387">
      <w:pPr>
        <w:spacing w:before="150" w:after="240"/>
        <w:ind w:firstLine="709"/>
        <w:jc w:val="both"/>
        <w:rPr>
          <w:sz w:val="28"/>
          <w:szCs w:val="28"/>
        </w:rPr>
      </w:pPr>
      <w:r>
        <w:rPr>
          <w:bCs/>
          <w:sz w:val="28"/>
          <w:szCs w:val="28"/>
        </w:rPr>
        <w:t>1.15.</w:t>
      </w:r>
      <w:r>
        <w:rPr>
          <w:b/>
          <w:sz w:val="28"/>
          <w:szCs w:val="28"/>
        </w:rPr>
        <w:t xml:space="preserve"> </w:t>
      </w:r>
      <w:r>
        <w:rPr>
          <w:bCs/>
          <w:sz w:val="28"/>
          <w:szCs w:val="28"/>
        </w:rPr>
        <w:t>Єдиний (цілісний) майновий комплекс -</w:t>
      </w:r>
      <w:r>
        <w:rPr>
          <w:sz w:val="28"/>
          <w:szCs w:val="28"/>
        </w:rPr>
        <w:t xml:space="preserve"> комунальна установа «Пологівська центральна районна бібліотека» Пологівської районної ради Запорізької області,  за адресою: 70608, </w:t>
      </w:r>
      <w:r>
        <w:rPr>
          <w:color w:val="333333"/>
          <w:sz w:val="28"/>
          <w:szCs w:val="28"/>
          <w:shd w:val="clear" w:color="auto" w:fill="FFFFFF"/>
        </w:rPr>
        <w:t>Запорізька</w:t>
      </w:r>
      <w:r>
        <w:rPr>
          <w:sz w:val="28"/>
          <w:szCs w:val="28"/>
        </w:rPr>
        <w:t xml:space="preserve"> область, Пологівський район, м.Пологи, пров.</w:t>
      </w:r>
      <w:r>
        <w:rPr>
          <w:color w:val="212529"/>
          <w:sz w:val="28"/>
          <w:szCs w:val="28"/>
          <w:shd w:val="clear" w:color="auto" w:fill="FFFFFF"/>
        </w:rPr>
        <w:t xml:space="preserve">Водопровідний, 3, </w:t>
      </w:r>
      <w:r>
        <w:rPr>
          <w:color w:val="464645"/>
          <w:sz w:val="28"/>
          <w:szCs w:val="28"/>
        </w:rPr>
        <w:t xml:space="preserve"> </w:t>
      </w:r>
      <w:r>
        <w:rPr>
          <w:sz w:val="28"/>
          <w:szCs w:val="28"/>
        </w:rPr>
        <w:t>код ЄДРПОУ 02217212;</w:t>
      </w:r>
    </w:p>
    <w:p w:rsidR="00BD0148" w:rsidRDefault="00BD0148" w:rsidP="00605387">
      <w:pPr>
        <w:spacing w:before="150" w:after="240"/>
        <w:ind w:firstLine="709"/>
        <w:jc w:val="both"/>
        <w:rPr>
          <w:sz w:val="28"/>
          <w:szCs w:val="28"/>
        </w:rPr>
      </w:pPr>
      <w:r>
        <w:rPr>
          <w:bCs/>
          <w:sz w:val="28"/>
          <w:szCs w:val="28"/>
        </w:rPr>
        <w:t>1.16.</w:t>
      </w:r>
      <w:r>
        <w:rPr>
          <w:b/>
          <w:sz w:val="28"/>
          <w:szCs w:val="28"/>
        </w:rPr>
        <w:t xml:space="preserve"> </w:t>
      </w:r>
      <w:r>
        <w:rPr>
          <w:bCs/>
          <w:sz w:val="28"/>
          <w:szCs w:val="28"/>
        </w:rPr>
        <w:t>Єдиний (цілісний) майновий комплекс</w:t>
      </w:r>
      <w:r>
        <w:rPr>
          <w:sz w:val="28"/>
          <w:szCs w:val="28"/>
        </w:rPr>
        <w:t xml:space="preserve"> - комунальна установа «Пологівський районний будинок культури» Пологівської районної ради Запорізької області, за адресою: 70608, </w:t>
      </w:r>
      <w:r>
        <w:rPr>
          <w:color w:val="333333"/>
          <w:sz w:val="28"/>
          <w:szCs w:val="28"/>
          <w:shd w:val="clear" w:color="auto" w:fill="FFFFFF"/>
        </w:rPr>
        <w:t>Запорізька</w:t>
      </w:r>
      <w:r>
        <w:rPr>
          <w:sz w:val="28"/>
          <w:szCs w:val="28"/>
        </w:rPr>
        <w:t xml:space="preserve"> область, Пологівський район, м.Пологи, вул.ім.Героя України Сацького В.А.,</w:t>
      </w:r>
      <w:r>
        <w:rPr>
          <w:color w:val="000000"/>
          <w:sz w:val="28"/>
          <w:szCs w:val="28"/>
          <w:shd w:val="clear" w:color="auto" w:fill="FFFFFF"/>
        </w:rPr>
        <w:t xml:space="preserve"> 7</w:t>
      </w:r>
      <w:r>
        <w:rPr>
          <w:color w:val="212529"/>
          <w:sz w:val="28"/>
          <w:szCs w:val="28"/>
          <w:shd w:val="clear" w:color="auto" w:fill="FFFFFF"/>
        </w:rPr>
        <w:t xml:space="preserve">, </w:t>
      </w:r>
      <w:r>
        <w:rPr>
          <w:color w:val="464645"/>
          <w:sz w:val="28"/>
          <w:szCs w:val="28"/>
        </w:rPr>
        <w:t xml:space="preserve"> </w:t>
      </w:r>
      <w:r>
        <w:rPr>
          <w:sz w:val="28"/>
          <w:szCs w:val="28"/>
        </w:rPr>
        <w:t>код ЄДРПОУ 34472468;</w:t>
      </w:r>
    </w:p>
    <w:p w:rsidR="00BD0148" w:rsidRDefault="00BD0148" w:rsidP="00605387">
      <w:pPr>
        <w:spacing w:before="150" w:after="240"/>
        <w:ind w:firstLine="709"/>
        <w:jc w:val="both"/>
        <w:rPr>
          <w:sz w:val="28"/>
          <w:szCs w:val="28"/>
        </w:rPr>
      </w:pPr>
      <w:r>
        <w:rPr>
          <w:sz w:val="28"/>
          <w:szCs w:val="28"/>
        </w:rPr>
        <w:t xml:space="preserve">1.17. Комунальну установу «Комплексний позашкільний навчальний заклад Будинок дитячої та юнацької творчості» Пологівської районної ради Запорізької області, та майно за адресою: 70600, </w:t>
      </w:r>
      <w:r>
        <w:rPr>
          <w:color w:val="333333"/>
          <w:sz w:val="28"/>
          <w:szCs w:val="28"/>
          <w:shd w:val="clear" w:color="auto" w:fill="FFFFFF"/>
        </w:rPr>
        <w:t>Запорізька</w:t>
      </w:r>
      <w:r>
        <w:rPr>
          <w:sz w:val="28"/>
          <w:szCs w:val="28"/>
        </w:rPr>
        <w:t xml:space="preserve"> область, Пологівський район, м.Пологи, вул.</w:t>
      </w:r>
      <w:r>
        <w:rPr>
          <w:color w:val="464645"/>
          <w:sz w:val="28"/>
          <w:szCs w:val="28"/>
        </w:rPr>
        <w:t>Державна, 172</w:t>
      </w:r>
      <w:r>
        <w:rPr>
          <w:color w:val="000000"/>
          <w:sz w:val="28"/>
          <w:szCs w:val="28"/>
        </w:rPr>
        <w:t>,</w:t>
      </w:r>
      <w:r>
        <w:rPr>
          <w:sz w:val="28"/>
          <w:szCs w:val="28"/>
        </w:rPr>
        <w:t xml:space="preserve"> код ЄДРПОУ 26122924;</w:t>
      </w:r>
    </w:p>
    <w:p w:rsidR="00BD0148" w:rsidRDefault="00BD0148" w:rsidP="00605387">
      <w:pPr>
        <w:spacing w:before="150" w:after="240"/>
        <w:ind w:firstLine="709"/>
        <w:jc w:val="both"/>
        <w:rPr>
          <w:sz w:val="28"/>
          <w:szCs w:val="28"/>
        </w:rPr>
      </w:pPr>
      <w:r>
        <w:rPr>
          <w:sz w:val="28"/>
          <w:szCs w:val="28"/>
        </w:rPr>
        <w:t xml:space="preserve">1.18. Комунальну установу «Пологівський районний організаційно-методичний центр культури» Пологівської районної ради Запорізької області, та майно за адресою: 70608, </w:t>
      </w:r>
      <w:r>
        <w:rPr>
          <w:color w:val="333333"/>
          <w:sz w:val="28"/>
          <w:szCs w:val="28"/>
          <w:shd w:val="clear" w:color="auto" w:fill="FFFFFF"/>
        </w:rPr>
        <w:t>Запорізька</w:t>
      </w:r>
      <w:r>
        <w:rPr>
          <w:sz w:val="28"/>
          <w:szCs w:val="28"/>
        </w:rPr>
        <w:t xml:space="preserve"> область, Пологівський район, м.Пологи, пров.</w:t>
      </w:r>
      <w:r>
        <w:rPr>
          <w:color w:val="212529"/>
          <w:sz w:val="28"/>
          <w:szCs w:val="28"/>
          <w:shd w:val="clear" w:color="auto" w:fill="FFFFFF"/>
        </w:rPr>
        <w:t>Водопровідний, 3,</w:t>
      </w:r>
      <w:r>
        <w:rPr>
          <w:sz w:val="28"/>
          <w:szCs w:val="28"/>
        </w:rPr>
        <w:t xml:space="preserve"> код ЄДРПОУ 34217136;</w:t>
      </w:r>
    </w:p>
    <w:p w:rsidR="00BD0148" w:rsidRDefault="00BD0148" w:rsidP="00605387">
      <w:pPr>
        <w:spacing w:before="150" w:after="240"/>
        <w:ind w:firstLine="709"/>
        <w:jc w:val="both"/>
        <w:rPr>
          <w:sz w:val="28"/>
          <w:szCs w:val="28"/>
        </w:rPr>
      </w:pPr>
      <w:r>
        <w:rPr>
          <w:sz w:val="28"/>
          <w:szCs w:val="28"/>
        </w:rPr>
        <w:t xml:space="preserve">1.19. Комунальну установу «Територіальний центр соціального обслуговування (надання соціальних послуг)» Пологівської районної ради Запорізької області, та майно за адресою: 70600, </w:t>
      </w:r>
      <w:r>
        <w:rPr>
          <w:color w:val="333333"/>
          <w:sz w:val="28"/>
          <w:szCs w:val="28"/>
          <w:shd w:val="clear" w:color="auto" w:fill="FFFFFF"/>
        </w:rPr>
        <w:t>Запорізька</w:t>
      </w:r>
      <w:r>
        <w:rPr>
          <w:sz w:val="28"/>
          <w:szCs w:val="28"/>
        </w:rPr>
        <w:t xml:space="preserve"> область, Пологівський район, м.Пологи, вул.І.Чеберка,23, код ЄДРПОУ 36994456;</w:t>
      </w:r>
    </w:p>
    <w:p w:rsidR="00BD0148" w:rsidRDefault="00BD0148" w:rsidP="00605387">
      <w:pPr>
        <w:spacing w:before="150" w:after="240"/>
        <w:ind w:firstLine="709"/>
        <w:jc w:val="both"/>
        <w:rPr>
          <w:sz w:val="28"/>
          <w:szCs w:val="28"/>
        </w:rPr>
      </w:pPr>
      <w:r>
        <w:rPr>
          <w:sz w:val="28"/>
          <w:szCs w:val="28"/>
        </w:rPr>
        <w:t xml:space="preserve">1.20. Комунальну установу «Пологівський інклюзивно - ресурсний центр»  Пологівської районної ради Запорізької області та майно  за адресою: 70615, </w:t>
      </w:r>
      <w:r>
        <w:rPr>
          <w:color w:val="333333"/>
          <w:sz w:val="28"/>
          <w:szCs w:val="28"/>
          <w:shd w:val="clear" w:color="auto" w:fill="FFFFFF"/>
        </w:rPr>
        <w:t>Запорізька</w:t>
      </w:r>
      <w:r>
        <w:rPr>
          <w:sz w:val="28"/>
          <w:szCs w:val="28"/>
        </w:rPr>
        <w:t xml:space="preserve"> область, Пологівський район, с.Пологи,</w:t>
      </w:r>
      <w:r>
        <w:rPr>
          <w:color w:val="464645"/>
          <w:sz w:val="28"/>
          <w:szCs w:val="28"/>
        </w:rPr>
        <w:t xml:space="preserve"> </w:t>
      </w:r>
      <w:r>
        <w:rPr>
          <w:sz w:val="28"/>
          <w:szCs w:val="28"/>
        </w:rPr>
        <w:t>вул.Центральна,188, код ЄДРПОУ 42165858;</w:t>
      </w:r>
    </w:p>
    <w:p w:rsidR="00BD0148" w:rsidRDefault="00BD0148" w:rsidP="00605387">
      <w:pPr>
        <w:spacing w:before="150" w:after="240"/>
        <w:ind w:firstLine="709"/>
        <w:jc w:val="both"/>
        <w:rPr>
          <w:sz w:val="28"/>
          <w:szCs w:val="28"/>
        </w:rPr>
      </w:pPr>
      <w:r>
        <w:rPr>
          <w:bCs/>
          <w:sz w:val="28"/>
          <w:szCs w:val="28"/>
        </w:rPr>
        <w:t>1.21.</w:t>
      </w:r>
      <w:r>
        <w:rPr>
          <w:b/>
          <w:sz w:val="28"/>
          <w:szCs w:val="28"/>
        </w:rPr>
        <w:t xml:space="preserve"> </w:t>
      </w:r>
      <w:r>
        <w:rPr>
          <w:bCs/>
          <w:sz w:val="28"/>
          <w:szCs w:val="28"/>
        </w:rPr>
        <w:t>К</w:t>
      </w:r>
      <w:r>
        <w:rPr>
          <w:sz w:val="28"/>
          <w:szCs w:val="28"/>
        </w:rPr>
        <w:t xml:space="preserve">омунальну установу «Пологівська районна стоматологічна поліклініка» Пологівської районної ради Запорізької області, майно за адресою: 70600, </w:t>
      </w:r>
      <w:r>
        <w:rPr>
          <w:color w:val="333333"/>
          <w:sz w:val="28"/>
          <w:szCs w:val="28"/>
          <w:shd w:val="clear" w:color="auto" w:fill="FFFFFF"/>
        </w:rPr>
        <w:t>Запорізька</w:t>
      </w:r>
      <w:r>
        <w:rPr>
          <w:sz w:val="28"/>
          <w:szCs w:val="28"/>
        </w:rPr>
        <w:t xml:space="preserve"> область, Пологівський район, м.Пологи, </w:t>
      </w:r>
      <w:r>
        <w:rPr>
          <w:sz w:val="28"/>
          <w:szCs w:val="28"/>
        </w:rPr>
        <w:lastRenderedPageBreak/>
        <w:t>вул.Державна,166  та гараж  за адресою: м.Пологи, вул. Державна,61, код ЄДРПОУ 02005102;</w:t>
      </w:r>
    </w:p>
    <w:p w:rsidR="00BD0148" w:rsidRDefault="00BD0148" w:rsidP="00605387">
      <w:pPr>
        <w:spacing w:before="150" w:after="240"/>
        <w:ind w:firstLine="709"/>
        <w:jc w:val="both"/>
        <w:rPr>
          <w:sz w:val="28"/>
          <w:szCs w:val="28"/>
        </w:rPr>
      </w:pPr>
      <w:r>
        <w:rPr>
          <w:sz w:val="28"/>
          <w:szCs w:val="28"/>
        </w:rPr>
        <w:t>1.22.  Комунальне підприємство «Пологівський центр первинної медико-санітарної допомоги» Пологівської районної ради Запорізької області та майно за адресою:   м. Пологи, вул.ім.Героя України Сацького В.А.,</w:t>
      </w:r>
      <w:r>
        <w:rPr>
          <w:color w:val="000000"/>
          <w:sz w:val="28"/>
          <w:szCs w:val="28"/>
        </w:rPr>
        <w:t xml:space="preserve"> 6/ вул. І.Чеберка,90</w:t>
      </w:r>
      <w:r>
        <w:rPr>
          <w:sz w:val="28"/>
          <w:szCs w:val="28"/>
        </w:rPr>
        <w:t>, майно та нежитлове приміщення   за адресою: м. Пологи, вул.Магістральна,486, м. Пологи вул. Східна 2-а,   код ЄДРПОУ 38742343;</w:t>
      </w:r>
    </w:p>
    <w:p w:rsidR="00BD0148" w:rsidRDefault="00BD0148" w:rsidP="00474B71">
      <w:pPr>
        <w:spacing w:before="150" w:after="240"/>
        <w:ind w:firstLine="709"/>
        <w:jc w:val="both"/>
        <w:rPr>
          <w:sz w:val="28"/>
          <w:szCs w:val="28"/>
        </w:rPr>
      </w:pPr>
      <w:r>
        <w:rPr>
          <w:sz w:val="28"/>
          <w:szCs w:val="28"/>
        </w:rPr>
        <w:t>1.23.  Комунальне підприємство «Господар»   Пологівської районної ради Запорізької області та майно за адресою:    м. Пологи, вул. Шкільна 29, код ЄДРПОУ 32701249.</w:t>
      </w:r>
    </w:p>
    <w:p w:rsidR="00BD0148" w:rsidRDefault="00BD0148" w:rsidP="00474B71">
      <w:pPr>
        <w:spacing w:before="150" w:after="240"/>
        <w:ind w:firstLine="709"/>
        <w:jc w:val="both"/>
        <w:rPr>
          <w:sz w:val="28"/>
          <w:szCs w:val="28"/>
        </w:rPr>
      </w:pPr>
      <w:r>
        <w:rPr>
          <w:sz w:val="28"/>
          <w:szCs w:val="28"/>
        </w:rPr>
        <w:t>1.24. Комунальну установу «Пологівська залізнична лікарня» Пологівської районної ради Запорізької області та майно за адресою м. Пологи вул. І.Чеберка 5,  та приміщення за адресою м. Пологи вул. Привокзальна, 21, код ЄДРПОУ 20520026</w:t>
      </w:r>
    </w:p>
    <w:p w:rsidR="00BD0148" w:rsidRDefault="00BD0148" w:rsidP="00474B71">
      <w:pPr>
        <w:ind w:firstLine="708"/>
        <w:jc w:val="both"/>
        <w:rPr>
          <w:sz w:val="28"/>
          <w:szCs w:val="28"/>
        </w:rPr>
      </w:pPr>
      <w:r>
        <w:rPr>
          <w:sz w:val="28"/>
          <w:szCs w:val="28"/>
        </w:rPr>
        <w:t xml:space="preserve">2.  Комісіям з приймання-передачі майна здійснити передачу відповідно до акту приймання-передачі. </w:t>
      </w:r>
    </w:p>
    <w:p w:rsidR="00BD0148" w:rsidRDefault="00BD0148" w:rsidP="00474B71">
      <w:pPr>
        <w:jc w:val="both"/>
        <w:rPr>
          <w:sz w:val="28"/>
          <w:szCs w:val="28"/>
        </w:rPr>
      </w:pPr>
      <w:r>
        <w:rPr>
          <w:sz w:val="28"/>
          <w:szCs w:val="28"/>
        </w:rPr>
        <w:t xml:space="preserve">  </w:t>
      </w:r>
    </w:p>
    <w:p w:rsidR="00BD0148" w:rsidRDefault="00BD0148" w:rsidP="00474B71">
      <w:pPr>
        <w:ind w:firstLine="708"/>
        <w:jc w:val="both"/>
        <w:rPr>
          <w:sz w:val="28"/>
          <w:szCs w:val="28"/>
        </w:rPr>
      </w:pPr>
      <w:r>
        <w:rPr>
          <w:sz w:val="28"/>
          <w:szCs w:val="28"/>
        </w:rPr>
        <w:t xml:space="preserve">3. </w:t>
      </w:r>
      <w:r w:rsidRPr="00C4745E">
        <w:rPr>
          <w:sz w:val="28"/>
          <w:szCs w:val="28"/>
        </w:rPr>
        <w:t>Контроль за виконанням рішення покласти на постійну комісію районної ради з питань промислової політики, бюджету та управління об’єктами спільної власності територіальних громад.</w:t>
      </w:r>
    </w:p>
    <w:p w:rsidR="00BD0148" w:rsidRPr="00C6628D" w:rsidRDefault="00BD0148" w:rsidP="00474B71">
      <w:pPr>
        <w:ind w:firstLine="708"/>
        <w:jc w:val="both"/>
        <w:rPr>
          <w:sz w:val="28"/>
          <w:szCs w:val="28"/>
        </w:rPr>
      </w:pPr>
    </w:p>
    <w:p w:rsidR="00BD0148" w:rsidRPr="003F112A" w:rsidRDefault="00BD0148" w:rsidP="00474B71">
      <w:pPr>
        <w:rPr>
          <w:sz w:val="28"/>
          <w:szCs w:val="28"/>
        </w:rPr>
      </w:pPr>
      <w:r w:rsidRPr="003F112A">
        <w:rPr>
          <w:sz w:val="28"/>
          <w:szCs w:val="28"/>
        </w:rPr>
        <w:t xml:space="preserve">Голова ради                                                       </w:t>
      </w:r>
      <w:r>
        <w:rPr>
          <w:sz w:val="28"/>
          <w:szCs w:val="28"/>
        </w:rPr>
        <w:t xml:space="preserve">                           </w:t>
      </w:r>
      <w:r w:rsidRPr="003F112A">
        <w:rPr>
          <w:sz w:val="28"/>
          <w:szCs w:val="28"/>
        </w:rPr>
        <w:t xml:space="preserve">   О.П. Покутній </w:t>
      </w:r>
    </w:p>
    <w:p w:rsidR="00BD0148" w:rsidRDefault="00BD0148" w:rsidP="00474B71"/>
    <w:p w:rsidR="00BD0148" w:rsidRDefault="00BD0148" w:rsidP="00474B71"/>
    <w:p w:rsidR="00BD0148" w:rsidRPr="00C6628D" w:rsidRDefault="00BD0148" w:rsidP="00474B71">
      <w:pPr>
        <w:rPr>
          <w:sz w:val="22"/>
          <w:szCs w:val="22"/>
        </w:rPr>
      </w:pPr>
      <w:r>
        <w:rPr>
          <w:sz w:val="22"/>
          <w:szCs w:val="22"/>
        </w:rPr>
        <w:t>Проє</w:t>
      </w:r>
      <w:r w:rsidRPr="00C6628D">
        <w:rPr>
          <w:sz w:val="22"/>
          <w:szCs w:val="22"/>
        </w:rPr>
        <w:t>кт рішення підготовлений</w:t>
      </w:r>
    </w:p>
    <w:p w:rsidR="00BD0148" w:rsidRPr="00C6628D" w:rsidRDefault="00BD0148" w:rsidP="00474B71">
      <w:pPr>
        <w:rPr>
          <w:sz w:val="22"/>
          <w:szCs w:val="22"/>
        </w:rPr>
      </w:pPr>
      <w:r w:rsidRPr="00C6628D">
        <w:rPr>
          <w:sz w:val="22"/>
          <w:szCs w:val="22"/>
        </w:rPr>
        <w:t xml:space="preserve">відділом організаційної роботи </w:t>
      </w:r>
    </w:p>
    <w:p w:rsidR="00BD0148" w:rsidRPr="00C6628D" w:rsidRDefault="00BD0148" w:rsidP="00474B71">
      <w:pPr>
        <w:rPr>
          <w:sz w:val="22"/>
          <w:szCs w:val="22"/>
        </w:rPr>
      </w:pPr>
      <w:r w:rsidRPr="00C6628D">
        <w:rPr>
          <w:sz w:val="22"/>
          <w:szCs w:val="22"/>
        </w:rPr>
        <w:t xml:space="preserve">виконавчого апарату </w:t>
      </w:r>
    </w:p>
    <w:p w:rsidR="00BD0148" w:rsidRPr="00C6628D" w:rsidRDefault="00BD0148" w:rsidP="00474B71">
      <w:pPr>
        <w:rPr>
          <w:sz w:val="22"/>
          <w:szCs w:val="22"/>
        </w:rPr>
      </w:pPr>
      <w:r w:rsidRPr="00C6628D">
        <w:rPr>
          <w:sz w:val="22"/>
          <w:szCs w:val="22"/>
        </w:rPr>
        <w:t>Головний спеціаліст                                                                                 В.В. Кошель</w:t>
      </w:r>
    </w:p>
    <w:p w:rsidR="00BD0148" w:rsidRPr="00C6628D" w:rsidRDefault="00BD0148" w:rsidP="00474B71">
      <w:pPr>
        <w:rPr>
          <w:sz w:val="22"/>
          <w:szCs w:val="22"/>
        </w:rPr>
      </w:pPr>
      <w:r w:rsidRPr="00C6628D">
        <w:rPr>
          <w:sz w:val="22"/>
          <w:szCs w:val="22"/>
        </w:rPr>
        <w:t>Аркуш погодження додається</w:t>
      </w:r>
    </w:p>
    <w:p w:rsidR="00BD0148" w:rsidRDefault="00BD0148" w:rsidP="00474B71">
      <w:pPr>
        <w:spacing w:before="150" w:after="240"/>
        <w:ind w:firstLine="709"/>
        <w:jc w:val="both"/>
        <w:rPr>
          <w:sz w:val="28"/>
          <w:szCs w:val="28"/>
        </w:rPr>
      </w:pPr>
    </w:p>
    <w:p w:rsidR="00460B3B" w:rsidRDefault="00460B3B" w:rsidP="00474B71">
      <w:pPr>
        <w:spacing w:before="150" w:after="240"/>
        <w:ind w:firstLine="709"/>
        <w:jc w:val="both"/>
        <w:rPr>
          <w:sz w:val="28"/>
          <w:szCs w:val="28"/>
        </w:rPr>
      </w:pPr>
    </w:p>
    <w:p w:rsidR="00460B3B" w:rsidRDefault="00460B3B" w:rsidP="00474B71">
      <w:pPr>
        <w:spacing w:before="150" w:after="240"/>
        <w:ind w:firstLine="709"/>
        <w:jc w:val="both"/>
        <w:rPr>
          <w:sz w:val="28"/>
          <w:szCs w:val="28"/>
        </w:rPr>
      </w:pPr>
    </w:p>
    <w:p w:rsidR="00460B3B" w:rsidRDefault="00460B3B" w:rsidP="00474B71">
      <w:pPr>
        <w:spacing w:before="150" w:after="240"/>
        <w:ind w:firstLine="709"/>
        <w:jc w:val="both"/>
        <w:rPr>
          <w:sz w:val="28"/>
          <w:szCs w:val="28"/>
        </w:rPr>
      </w:pPr>
    </w:p>
    <w:p w:rsidR="00460B3B" w:rsidRDefault="00460B3B" w:rsidP="00474B71">
      <w:pPr>
        <w:spacing w:before="150" w:after="240"/>
        <w:ind w:firstLine="709"/>
        <w:jc w:val="both"/>
        <w:rPr>
          <w:sz w:val="28"/>
          <w:szCs w:val="28"/>
        </w:rPr>
      </w:pPr>
    </w:p>
    <w:p w:rsidR="00460B3B" w:rsidRDefault="00460B3B" w:rsidP="00474B71">
      <w:pPr>
        <w:spacing w:before="150" w:after="240"/>
        <w:ind w:firstLine="709"/>
        <w:jc w:val="both"/>
        <w:rPr>
          <w:sz w:val="28"/>
          <w:szCs w:val="28"/>
        </w:rPr>
      </w:pPr>
    </w:p>
    <w:p w:rsidR="00460B3B" w:rsidRPr="00605387" w:rsidRDefault="00460B3B" w:rsidP="00474B71">
      <w:pPr>
        <w:spacing w:before="150" w:after="240"/>
        <w:ind w:firstLine="709"/>
        <w:jc w:val="both"/>
        <w:rPr>
          <w:sz w:val="28"/>
          <w:szCs w:val="28"/>
        </w:rPr>
      </w:pPr>
    </w:p>
    <w:p w:rsidR="00460B3B" w:rsidRDefault="00460B3B" w:rsidP="00460B3B">
      <w:pPr>
        <w:rPr>
          <w:sz w:val="22"/>
          <w:szCs w:val="22"/>
        </w:rPr>
      </w:pPr>
    </w:p>
    <w:p w:rsidR="00460B3B" w:rsidRDefault="00460B3B" w:rsidP="00460B3B">
      <w:pPr>
        <w:jc w:val="both"/>
      </w:pPr>
    </w:p>
    <w:p w:rsidR="00460B3B" w:rsidRDefault="00460B3B" w:rsidP="00460B3B">
      <w:pPr>
        <w:ind w:firstLine="708"/>
        <w:jc w:val="center"/>
        <w:rPr>
          <w:b/>
          <w:sz w:val="28"/>
          <w:szCs w:val="28"/>
        </w:rPr>
      </w:pPr>
    </w:p>
    <w:p w:rsidR="00460B3B" w:rsidRPr="00662D97" w:rsidRDefault="00460B3B" w:rsidP="00460B3B">
      <w:pPr>
        <w:ind w:firstLine="708"/>
        <w:jc w:val="center"/>
        <w:rPr>
          <w:b/>
          <w:sz w:val="28"/>
          <w:szCs w:val="28"/>
        </w:rPr>
      </w:pPr>
      <w:r w:rsidRPr="00662D97">
        <w:rPr>
          <w:b/>
          <w:sz w:val="28"/>
          <w:szCs w:val="28"/>
        </w:rPr>
        <w:t xml:space="preserve">Пояснювальна записка </w:t>
      </w:r>
    </w:p>
    <w:p w:rsidR="00460B3B" w:rsidRDefault="00460B3B" w:rsidP="00460B3B">
      <w:pPr>
        <w:spacing w:line="240" w:lineRule="exact"/>
        <w:ind w:right="-83"/>
        <w:jc w:val="center"/>
        <w:rPr>
          <w:b/>
          <w:sz w:val="28"/>
          <w:szCs w:val="28"/>
        </w:rPr>
      </w:pPr>
      <w:r>
        <w:rPr>
          <w:b/>
          <w:sz w:val="28"/>
          <w:szCs w:val="28"/>
        </w:rPr>
        <w:t xml:space="preserve">до </w:t>
      </w:r>
      <w:proofErr w:type="spellStart"/>
      <w:r>
        <w:rPr>
          <w:b/>
          <w:sz w:val="28"/>
          <w:szCs w:val="28"/>
        </w:rPr>
        <w:t>проє</w:t>
      </w:r>
      <w:r w:rsidRPr="00662D97">
        <w:rPr>
          <w:b/>
          <w:sz w:val="28"/>
          <w:szCs w:val="28"/>
        </w:rPr>
        <w:t>кту</w:t>
      </w:r>
      <w:proofErr w:type="spellEnd"/>
      <w:r w:rsidRPr="00662D97">
        <w:rPr>
          <w:b/>
          <w:sz w:val="28"/>
          <w:szCs w:val="28"/>
        </w:rPr>
        <w:t xml:space="preserve"> рішення районної ради </w:t>
      </w:r>
    </w:p>
    <w:p w:rsidR="00460B3B" w:rsidRPr="00161324" w:rsidRDefault="00460B3B" w:rsidP="00460B3B">
      <w:pPr>
        <w:spacing w:line="240" w:lineRule="exact"/>
        <w:ind w:right="-83"/>
        <w:jc w:val="center"/>
        <w:rPr>
          <w:b/>
          <w:sz w:val="28"/>
          <w:szCs w:val="28"/>
        </w:rPr>
      </w:pPr>
    </w:p>
    <w:p w:rsidR="00460B3B" w:rsidRDefault="00460B3B" w:rsidP="00460B3B">
      <w:pPr>
        <w:jc w:val="center"/>
        <w:rPr>
          <w:sz w:val="28"/>
          <w:szCs w:val="28"/>
        </w:rPr>
      </w:pPr>
      <w:r w:rsidRPr="00E75F9E">
        <w:rPr>
          <w:sz w:val="28"/>
          <w:szCs w:val="28"/>
        </w:rPr>
        <w:t>«</w:t>
      </w:r>
      <w:r w:rsidRPr="00B27000">
        <w:rPr>
          <w:sz w:val="28"/>
          <w:szCs w:val="28"/>
        </w:rPr>
        <w:t xml:space="preserve">Про передачу комунального майна об’єктів спільної власності територіальних громад сіл та міста, управління якими здійснює </w:t>
      </w:r>
      <w:proofErr w:type="spellStart"/>
      <w:r w:rsidRPr="00B27000">
        <w:rPr>
          <w:sz w:val="28"/>
          <w:szCs w:val="28"/>
        </w:rPr>
        <w:t>Пологівська</w:t>
      </w:r>
      <w:proofErr w:type="spellEnd"/>
      <w:r w:rsidRPr="00B27000">
        <w:rPr>
          <w:sz w:val="28"/>
          <w:szCs w:val="28"/>
        </w:rPr>
        <w:t xml:space="preserve"> районна рада Запорізької області</w:t>
      </w:r>
      <w:r w:rsidRPr="00605387">
        <w:rPr>
          <w:sz w:val="28"/>
          <w:szCs w:val="28"/>
        </w:rPr>
        <w:t xml:space="preserve"> до</w:t>
      </w:r>
      <w:r>
        <w:rPr>
          <w:sz w:val="28"/>
          <w:szCs w:val="28"/>
        </w:rPr>
        <w:t xml:space="preserve"> комунальної власності </w:t>
      </w:r>
      <w:proofErr w:type="spellStart"/>
      <w:r>
        <w:rPr>
          <w:sz w:val="28"/>
          <w:szCs w:val="28"/>
        </w:rPr>
        <w:t>Пологівської</w:t>
      </w:r>
      <w:proofErr w:type="spellEnd"/>
      <w:r>
        <w:rPr>
          <w:sz w:val="28"/>
          <w:szCs w:val="28"/>
        </w:rPr>
        <w:t xml:space="preserve"> міської об’єднаної територіальної громади </w:t>
      </w:r>
      <w:r w:rsidRPr="00E75F9E">
        <w:rPr>
          <w:sz w:val="28"/>
          <w:szCs w:val="28"/>
        </w:rPr>
        <w:t>»</w:t>
      </w:r>
    </w:p>
    <w:p w:rsidR="00460B3B" w:rsidRDefault="00460B3B" w:rsidP="00460B3B">
      <w:pPr>
        <w:jc w:val="both"/>
        <w:rPr>
          <w:sz w:val="28"/>
          <w:szCs w:val="28"/>
        </w:rPr>
      </w:pPr>
    </w:p>
    <w:p w:rsidR="00460B3B" w:rsidRDefault="00460B3B" w:rsidP="00460B3B">
      <w:pPr>
        <w:jc w:val="both"/>
        <w:rPr>
          <w:sz w:val="28"/>
          <w:szCs w:val="28"/>
        </w:rPr>
      </w:pPr>
    </w:p>
    <w:p w:rsidR="00460B3B" w:rsidRDefault="00460B3B" w:rsidP="00460B3B">
      <w:pPr>
        <w:jc w:val="both"/>
        <w:rPr>
          <w:sz w:val="28"/>
          <w:szCs w:val="28"/>
        </w:rPr>
      </w:pPr>
      <w:r>
        <w:rPr>
          <w:sz w:val="28"/>
          <w:szCs w:val="28"/>
        </w:rPr>
        <w:tab/>
      </w:r>
      <w:proofErr w:type="spellStart"/>
      <w:r>
        <w:rPr>
          <w:sz w:val="28"/>
          <w:szCs w:val="28"/>
        </w:rPr>
        <w:t>Проєкт</w:t>
      </w:r>
      <w:proofErr w:type="spellEnd"/>
      <w:r>
        <w:rPr>
          <w:sz w:val="28"/>
          <w:szCs w:val="28"/>
        </w:rPr>
        <w:t xml:space="preserve"> рішення підготовлений на звернення у вигляді рішення  </w:t>
      </w:r>
      <w:proofErr w:type="spellStart"/>
      <w:r>
        <w:rPr>
          <w:sz w:val="28"/>
          <w:szCs w:val="28"/>
        </w:rPr>
        <w:t>Пологівської</w:t>
      </w:r>
      <w:proofErr w:type="spellEnd"/>
      <w:r>
        <w:rPr>
          <w:sz w:val="28"/>
          <w:szCs w:val="28"/>
        </w:rPr>
        <w:t xml:space="preserve"> міської ради.  </w:t>
      </w:r>
      <w:proofErr w:type="spellStart"/>
      <w:r>
        <w:rPr>
          <w:sz w:val="28"/>
          <w:szCs w:val="28"/>
        </w:rPr>
        <w:t>Проєктом</w:t>
      </w:r>
      <w:proofErr w:type="spellEnd"/>
      <w:r>
        <w:rPr>
          <w:sz w:val="28"/>
          <w:szCs w:val="28"/>
        </w:rPr>
        <w:t xml:space="preserve"> пропонується передати до</w:t>
      </w:r>
      <w:r w:rsidRPr="00460B3B">
        <w:rPr>
          <w:sz w:val="28"/>
          <w:szCs w:val="28"/>
        </w:rPr>
        <w:t xml:space="preserve"> </w:t>
      </w:r>
      <w:r>
        <w:rPr>
          <w:sz w:val="28"/>
          <w:szCs w:val="28"/>
        </w:rPr>
        <w:t xml:space="preserve">комунальної власності </w:t>
      </w:r>
      <w:proofErr w:type="spellStart"/>
      <w:r>
        <w:rPr>
          <w:sz w:val="28"/>
          <w:szCs w:val="28"/>
        </w:rPr>
        <w:t>Пологівської</w:t>
      </w:r>
      <w:proofErr w:type="spellEnd"/>
      <w:r>
        <w:rPr>
          <w:sz w:val="28"/>
          <w:szCs w:val="28"/>
        </w:rPr>
        <w:t xml:space="preserve"> міської об’єднаної територіальної громади</w:t>
      </w:r>
      <w:r>
        <w:rPr>
          <w:sz w:val="28"/>
          <w:szCs w:val="28"/>
        </w:rPr>
        <w:t xml:space="preserve"> цілісні майнові комплекси комунальних установ та підприємств які відповідно до Бюджетного кодексу України повинні фінансуватись із міського бюджету. Прийняття даного рішення дозволить з 01.01.2020 року продовжити роботу даних установ відповідно до діючого законодавства.   </w:t>
      </w:r>
    </w:p>
    <w:p w:rsidR="00460B3B" w:rsidRDefault="00460B3B" w:rsidP="00460B3B">
      <w:pPr>
        <w:jc w:val="both"/>
        <w:rPr>
          <w:sz w:val="28"/>
          <w:szCs w:val="28"/>
        </w:rPr>
      </w:pPr>
    </w:p>
    <w:p w:rsidR="00460B3B" w:rsidRDefault="00460B3B" w:rsidP="00460B3B">
      <w:pPr>
        <w:keepNext/>
        <w:keepLines/>
        <w:widowControl w:val="0"/>
        <w:suppressAutoHyphens/>
        <w:spacing w:line="240" w:lineRule="exact"/>
        <w:outlineLvl w:val="0"/>
        <w:rPr>
          <w:sz w:val="28"/>
          <w:szCs w:val="28"/>
        </w:rPr>
      </w:pPr>
      <w:bookmarkStart w:id="4" w:name="_GoBack"/>
      <w:bookmarkEnd w:id="4"/>
    </w:p>
    <w:p w:rsidR="00460B3B" w:rsidRDefault="00460B3B" w:rsidP="00460B3B">
      <w:pPr>
        <w:keepNext/>
        <w:keepLines/>
        <w:widowControl w:val="0"/>
        <w:suppressAutoHyphens/>
        <w:spacing w:line="240" w:lineRule="exact"/>
        <w:ind w:hanging="11"/>
        <w:jc w:val="both"/>
        <w:outlineLvl w:val="0"/>
        <w:rPr>
          <w:sz w:val="28"/>
          <w:szCs w:val="28"/>
        </w:rPr>
      </w:pPr>
    </w:p>
    <w:p w:rsidR="00460B3B" w:rsidRDefault="00460B3B" w:rsidP="00460B3B">
      <w:pPr>
        <w:keepNext/>
        <w:keepLines/>
        <w:widowControl w:val="0"/>
        <w:suppressAutoHyphens/>
        <w:ind w:hanging="11"/>
        <w:jc w:val="both"/>
        <w:outlineLvl w:val="0"/>
        <w:rPr>
          <w:sz w:val="28"/>
          <w:szCs w:val="28"/>
        </w:rPr>
      </w:pPr>
    </w:p>
    <w:p w:rsidR="00460B3B" w:rsidRDefault="00460B3B" w:rsidP="00460B3B">
      <w:pPr>
        <w:jc w:val="both"/>
      </w:pPr>
    </w:p>
    <w:p w:rsidR="00460B3B" w:rsidRDefault="00460B3B" w:rsidP="00460B3B">
      <w:pPr>
        <w:jc w:val="both"/>
        <w:rPr>
          <w:sz w:val="28"/>
          <w:szCs w:val="28"/>
        </w:rPr>
      </w:pPr>
    </w:p>
    <w:p w:rsidR="00460B3B" w:rsidRDefault="00460B3B" w:rsidP="00460B3B">
      <w:pPr>
        <w:spacing w:line="240" w:lineRule="exact"/>
        <w:jc w:val="both"/>
        <w:rPr>
          <w:sz w:val="28"/>
          <w:szCs w:val="28"/>
        </w:rPr>
      </w:pPr>
      <w:r>
        <w:rPr>
          <w:sz w:val="28"/>
          <w:szCs w:val="28"/>
        </w:rPr>
        <w:t xml:space="preserve">Головний спеціаліст відділу </w:t>
      </w:r>
    </w:p>
    <w:p w:rsidR="00460B3B" w:rsidRDefault="00460B3B" w:rsidP="00460B3B">
      <w:pPr>
        <w:spacing w:line="240" w:lineRule="exact"/>
        <w:jc w:val="both"/>
        <w:rPr>
          <w:sz w:val="28"/>
          <w:szCs w:val="28"/>
        </w:rPr>
      </w:pPr>
      <w:r>
        <w:rPr>
          <w:sz w:val="28"/>
          <w:szCs w:val="28"/>
        </w:rPr>
        <w:t xml:space="preserve">організаційної роботи </w:t>
      </w:r>
    </w:p>
    <w:p w:rsidR="00460B3B" w:rsidRDefault="00460B3B" w:rsidP="00460B3B">
      <w:pPr>
        <w:spacing w:line="240" w:lineRule="exact"/>
        <w:jc w:val="both"/>
        <w:rPr>
          <w:sz w:val="28"/>
          <w:szCs w:val="28"/>
        </w:rPr>
      </w:pPr>
      <w:r>
        <w:rPr>
          <w:sz w:val="28"/>
          <w:szCs w:val="28"/>
        </w:rPr>
        <w:t xml:space="preserve">виконавчого апарату                                                             В.В. </w:t>
      </w:r>
      <w:proofErr w:type="spellStart"/>
      <w:r>
        <w:rPr>
          <w:sz w:val="28"/>
          <w:szCs w:val="28"/>
        </w:rPr>
        <w:t>Кошель</w:t>
      </w:r>
      <w:proofErr w:type="spellEnd"/>
      <w:r>
        <w:rPr>
          <w:sz w:val="28"/>
          <w:szCs w:val="28"/>
        </w:rPr>
        <w:t xml:space="preserve"> </w:t>
      </w:r>
    </w:p>
    <w:p w:rsidR="00BD0148" w:rsidRDefault="00BD0148" w:rsidP="00605387">
      <w:pPr>
        <w:jc w:val="both"/>
      </w:pPr>
    </w:p>
    <w:sectPr w:rsidR="00BD0148" w:rsidSect="0090264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8B4CA0"/>
    <w:multiLevelType w:val="hybridMultilevel"/>
    <w:tmpl w:val="24DEB926"/>
    <w:lvl w:ilvl="0" w:tplc="5EA41BF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05387"/>
    <w:rsid w:val="000122B8"/>
    <w:rsid w:val="00067F56"/>
    <w:rsid w:val="00201A36"/>
    <w:rsid w:val="003066E2"/>
    <w:rsid w:val="0038006D"/>
    <w:rsid w:val="003F112A"/>
    <w:rsid w:val="00460B3B"/>
    <w:rsid w:val="00474B71"/>
    <w:rsid w:val="00565CAD"/>
    <w:rsid w:val="00605387"/>
    <w:rsid w:val="006D3B57"/>
    <w:rsid w:val="007E0A9A"/>
    <w:rsid w:val="0082422D"/>
    <w:rsid w:val="00895AB7"/>
    <w:rsid w:val="008E3290"/>
    <w:rsid w:val="00902645"/>
    <w:rsid w:val="00A654BD"/>
    <w:rsid w:val="00A67EC5"/>
    <w:rsid w:val="00A92A57"/>
    <w:rsid w:val="00A93A8C"/>
    <w:rsid w:val="00AB1D52"/>
    <w:rsid w:val="00B27000"/>
    <w:rsid w:val="00BD0148"/>
    <w:rsid w:val="00C4745E"/>
    <w:rsid w:val="00C6198E"/>
    <w:rsid w:val="00C6628D"/>
    <w:rsid w:val="00CD1533"/>
    <w:rsid w:val="00E464EC"/>
    <w:rsid w:val="00EC4C3B"/>
    <w:rsid w:val="00EF5F0C"/>
    <w:rsid w:val="00F1784E"/>
    <w:rsid w:val="00F63A9F"/>
    <w:rsid w:val="00FF163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08850BE0"/>
  <w15:docId w15:val="{A064DD3B-C7CC-40C5-9E7B-CDBE89EFE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uk-UA"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5387"/>
    <w:rPr>
      <w:rFonts w:ascii="Times New Roman" w:eastAsia="Times New Roman" w:hAnsi="Times New Roman"/>
      <w:sz w:val="24"/>
      <w:szCs w:val="24"/>
      <w:lang w:eastAsia="ru-RU"/>
    </w:rPr>
  </w:style>
  <w:style w:type="paragraph" w:styleId="2">
    <w:name w:val="heading 2"/>
    <w:basedOn w:val="a"/>
    <w:next w:val="a"/>
    <w:link w:val="20"/>
    <w:uiPriority w:val="99"/>
    <w:qFormat/>
    <w:rsid w:val="00605387"/>
    <w:pPr>
      <w:keepNext/>
      <w:jc w:val="center"/>
      <w:outlineLvl w:val="1"/>
    </w:pPr>
    <w:rPr>
      <w:rFonts w:eastAsia="Calibri"/>
      <w:b/>
      <w:sz w:val="20"/>
      <w:szCs w:val="20"/>
    </w:rPr>
  </w:style>
  <w:style w:type="paragraph" w:styleId="3">
    <w:name w:val="heading 3"/>
    <w:basedOn w:val="a"/>
    <w:next w:val="a"/>
    <w:link w:val="30"/>
    <w:uiPriority w:val="99"/>
    <w:qFormat/>
    <w:rsid w:val="00605387"/>
    <w:pPr>
      <w:keepNext/>
      <w:jc w:val="center"/>
      <w:outlineLvl w:val="2"/>
    </w:pPr>
    <w:rPr>
      <w:rFonts w:eastAsia="Calibri"/>
      <w:i/>
      <w:sz w:val="20"/>
      <w:szCs w:val="20"/>
    </w:rPr>
  </w:style>
  <w:style w:type="paragraph" w:styleId="4">
    <w:name w:val="heading 4"/>
    <w:basedOn w:val="a"/>
    <w:next w:val="a"/>
    <w:link w:val="40"/>
    <w:uiPriority w:val="99"/>
    <w:qFormat/>
    <w:rsid w:val="00605387"/>
    <w:pPr>
      <w:keepNext/>
      <w:jc w:val="both"/>
      <w:outlineLvl w:val="3"/>
    </w:pPr>
    <w:rPr>
      <w:rFonts w:eastAsia="Calibri"/>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605387"/>
    <w:rPr>
      <w:rFonts w:ascii="Times New Roman" w:hAnsi="Times New Roman" w:cs="Times New Roman"/>
      <w:b/>
      <w:sz w:val="20"/>
      <w:szCs w:val="20"/>
      <w:lang w:val="uk-UA" w:eastAsia="ru-RU"/>
    </w:rPr>
  </w:style>
  <w:style w:type="character" w:customStyle="1" w:styleId="30">
    <w:name w:val="Заголовок 3 Знак"/>
    <w:basedOn w:val="a0"/>
    <w:link w:val="3"/>
    <w:uiPriority w:val="99"/>
    <w:locked/>
    <w:rsid w:val="00605387"/>
    <w:rPr>
      <w:rFonts w:ascii="Times New Roman" w:hAnsi="Times New Roman" w:cs="Times New Roman"/>
      <w:i/>
      <w:sz w:val="20"/>
      <w:szCs w:val="20"/>
      <w:lang w:val="uk-UA" w:eastAsia="ru-RU"/>
    </w:rPr>
  </w:style>
  <w:style w:type="character" w:customStyle="1" w:styleId="40">
    <w:name w:val="Заголовок 4 Знак"/>
    <w:basedOn w:val="a0"/>
    <w:link w:val="4"/>
    <w:uiPriority w:val="99"/>
    <w:locked/>
    <w:rsid w:val="00605387"/>
    <w:rPr>
      <w:rFonts w:ascii="Times New Roman" w:hAnsi="Times New Roman" w:cs="Times New Roman"/>
      <w:sz w:val="20"/>
      <w:szCs w:val="20"/>
      <w:lang w:val="uk-UA" w:eastAsia="ru-RU"/>
    </w:rPr>
  </w:style>
  <w:style w:type="paragraph" w:styleId="a3">
    <w:name w:val="Body Text"/>
    <w:basedOn w:val="a"/>
    <w:link w:val="a4"/>
    <w:uiPriority w:val="99"/>
    <w:rsid w:val="00605387"/>
    <w:rPr>
      <w:rFonts w:eastAsia="Calibri"/>
      <w:szCs w:val="20"/>
    </w:rPr>
  </w:style>
  <w:style w:type="character" w:customStyle="1" w:styleId="a4">
    <w:name w:val="Основной текст Знак"/>
    <w:basedOn w:val="a0"/>
    <w:link w:val="a3"/>
    <w:uiPriority w:val="99"/>
    <w:locked/>
    <w:rsid w:val="00605387"/>
    <w:rPr>
      <w:rFonts w:ascii="Times New Roman" w:hAnsi="Times New Roman" w:cs="Times New Roman"/>
      <w:sz w:val="20"/>
      <w:szCs w:val="20"/>
      <w:lang w:val="uk-UA" w:eastAsia="ru-RU"/>
    </w:rPr>
  </w:style>
  <w:style w:type="paragraph" w:styleId="a5">
    <w:name w:val="List Paragraph"/>
    <w:basedOn w:val="a"/>
    <w:uiPriority w:val="99"/>
    <w:qFormat/>
    <w:rsid w:val="00605387"/>
    <w:pPr>
      <w:ind w:left="720"/>
      <w:contextualSpacing/>
    </w:pPr>
  </w:style>
  <w:style w:type="paragraph" w:styleId="a6">
    <w:name w:val="Balloon Text"/>
    <w:basedOn w:val="a"/>
    <w:link w:val="a7"/>
    <w:uiPriority w:val="99"/>
    <w:semiHidden/>
    <w:rsid w:val="00474B71"/>
    <w:rPr>
      <w:rFonts w:ascii="Segoe UI" w:hAnsi="Segoe UI" w:cs="Segoe UI"/>
      <w:sz w:val="18"/>
      <w:szCs w:val="18"/>
    </w:rPr>
  </w:style>
  <w:style w:type="character" w:customStyle="1" w:styleId="a7">
    <w:name w:val="Текст выноски Знак"/>
    <w:basedOn w:val="a0"/>
    <w:link w:val="a6"/>
    <w:uiPriority w:val="99"/>
    <w:semiHidden/>
    <w:locked/>
    <w:rsid w:val="00474B71"/>
    <w:rPr>
      <w:rFonts w:ascii="Segoe UI" w:hAnsi="Segoe UI" w:cs="Segoe UI"/>
      <w:sz w:val="18"/>
      <w:szCs w:val="18"/>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51810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193</TotalTime>
  <Pages>5</Pages>
  <Words>1344</Words>
  <Characters>7667</Characters>
  <Application>Microsoft Office Word</Application>
  <DocSecurity>0</DocSecurity>
  <Lines>63</Lines>
  <Paragraphs>17</Paragraphs>
  <ScaleCrop>false</ScaleCrop>
  <Company/>
  <LinksUpToDate>false</LinksUpToDate>
  <CharactersWithSpaces>8994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10</cp:revision>
  <cp:lastPrinted>2019-10-17T07:23:00Z</cp:lastPrinted>
  <dcterms:created xsi:type="dcterms:W3CDTF">2019-10-17T07:05:00Z</dcterms:created>
  <dcterms:modified xsi:type="dcterms:W3CDTF">2019-10-21T13:02:00Z</dcterms:modified>
</cp:coreProperties>
</file>